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002C" w:rsidRDefault="007E45C1" w:rsidP="00AA002C">
      <w:pPr>
        <w:rPr>
          <w:lang w:val="fr-FR"/>
        </w:rPr>
      </w:pPr>
      <w:bookmarkStart w:id="0" w:name="_GoBack"/>
      <w:r w:rsidRPr="00F076B3">
        <w:t>Case 7-</w:t>
      </w:r>
      <w:proofErr w:type="gramStart"/>
      <w:r w:rsidR="00AA002C">
        <w:rPr>
          <w:lang w:val="fr-FR"/>
        </w:rPr>
        <w:t>AM,S</w:t>
      </w:r>
      <w:proofErr w:type="gramEnd"/>
      <w:r w:rsidR="00AA002C">
        <w:rPr>
          <w:lang w:val="fr-FR"/>
        </w:rPr>
        <w:t>-</w:t>
      </w:r>
      <w:r w:rsidR="00AA002C" w:rsidRPr="00B16359">
        <w:rPr>
          <w:lang w:val="fr-FR"/>
        </w:rPr>
        <w:t xml:space="preserve"> </w:t>
      </w:r>
      <w:proofErr w:type="spellStart"/>
      <w:r w:rsidR="00AA002C" w:rsidRPr="00B16359">
        <w:rPr>
          <w:lang w:val="fr-FR"/>
        </w:rPr>
        <w:t>Colombia</w:t>
      </w:r>
      <w:proofErr w:type="spellEnd"/>
      <w:r w:rsidR="00AA002C" w:rsidRPr="00B16359">
        <w:rPr>
          <w:lang w:val="fr-FR"/>
        </w:rPr>
        <w:t>-Sierra Nevada de Santa Marta-Tairona-</w:t>
      </w:r>
      <w:r w:rsidR="000B09CB">
        <w:rPr>
          <w:lang w:val="fr-FR"/>
        </w:rPr>
        <w:t>Toucan Shaman</w:t>
      </w:r>
      <w:r w:rsidR="00AA002C" w:rsidRPr="00B16359">
        <w:rPr>
          <w:lang w:val="fr-FR"/>
        </w:rPr>
        <w:t>-Tumbaga-1000-1500 CE</w:t>
      </w:r>
    </w:p>
    <w:bookmarkEnd w:id="0"/>
    <w:p w:rsidR="00AA002C" w:rsidRPr="007E45C1" w:rsidRDefault="000B09CB" w:rsidP="00AA002C">
      <w:pPr>
        <w:rPr>
          <w:noProof/>
          <w:lang w:val="fr-FR"/>
        </w:rPr>
      </w:pPr>
      <w:r>
        <w:rPr>
          <w:noProof/>
        </w:rPr>
        <w:drawing>
          <wp:inline distT="0" distB="0" distL="0" distR="0">
            <wp:extent cx="2549356" cy="3304529"/>
            <wp:effectExtent l="0" t="0" r="3810" b="0"/>
            <wp:docPr id="3" name="Picture 3" descr="https://i.ebayimg.com/images/g/WIYAAOSwwzla64mj/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WIYAAOSwwzla64mj/s-l1600.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563327" cy="3322638"/>
                    </a:xfrm>
                    <a:prstGeom prst="rect">
                      <a:avLst/>
                    </a:prstGeom>
                    <a:noFill/>
                    <a:ln>
                      <a:noFill/>
                    </a:ln>
                  </pic:spPr>
                </pic:pic>
              </a:graphicData>
            </a:graphic>
          </wp:inline>
        </w:drawing>
      </w:r>
      <w:r>
        <w:rPr>
          <w:noProof/>
        </w:rPr>
        <w:drawing>
          <wp:inline distT="0" distB="0" distL="0" distR="0">
            <wp:extent cx="2585185" cy="3304441"/>
            <wp:effectExtent l="0" t="0" r="5715" b="0"/>
            <wp:docPr id="2" name="Picture 2" descr="https://i.ebayimg.com/images/g/D58AAOSwS5Na64mM/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D58AAOSwS5Na64mM/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93406" cy="3314949"/>
                    </a:xfrm>
                    <a:prstGeom prst="rect">
                      <a:avLst/>
                    </a:prstGeom>
                    <a:noFill/>
                    <a:ln>
                      <a:noFill/>
                    </a:ln>
                  </pic:spPr>
                </pic:pic>
              </a:graphicData>
            </a:graphic>
          </wp:inline>
        </w:drawing>
      </w:r>
      <w:r w:rsidRPr="007E45C1">
        <w:rPr>
          <w:noProof/>
          <w:lang w:val="fr-FR"/>
        </w:rPr>
        <w:t xml:space="preserve"> </w:t>
      </w:r>
    </w:p>
    <w:p w:rsidR="000B09CB" w:rsidRPr="007E45C1" w:rsidRDefault="00211599" w:rsidP="00AA002C">
      <w:pPr>
        <w:rPr>
          <w:lang w:val="fr-FR"/>
        </w:rPr>
      </w:pPr>
      <w:r>
        <w:rPr>
          <w:noProof/>
        </w:rPr>
        <w:drawing>
          <wp:inline distT="0" distB="0" distL="0" distR="0">
            <wp:extent cx="3121048" cy="4161745"/>
            <wp:effectExtent l="0" t="0" r="3175" b="0"/>
            <wp:docPr id="9" name="Picture 9" descr="https://i.ebayimg.com/images/g/jXcAAOSwRWVa64lj/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jXcAAOSwRWVa64lj/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34901" cy="4180218"/>
                    </a:xfrm>
                    <a:prstGeom prst="rect">
                      <a:avLst/>
                    </a:prstGeom>
                    <a:noFill/>
                    <a:ln>
                      <a:noFill/>
                    </a:ln>
                  </pic:spPr>
                </pic:pic>
              </a:graphicData>
            </a:graphic>
          </wp:inline>
        </w:drawing>
      </w:r>
      <w:r w:rsidRPr="007E45C1">
        <w:rPr>
          <w:noProof/>
          <w:lang w:val="fr-FR"/>
        </w:rPr>
        <w:t xml:space="preserve"> </w:t>
      </w:r>
      <w:r>
        <w:rPr>
          <w:noProof/>
        </w:rPr>
        <w:drawing>
          <wp:inline distT="0" distB="0" distL="0" distR="0" wp14:anchorId="3EFB7CF4" wp14:editId="50F56219">
            <wp:extent cx="3118806" cy="4158755"/>
            <wp:effectExtent l="0" t="0" r="5715" b="0"/>
            <wp:docPr id="8" name="Picture 8" descr="https://i.ebayimg.com/images/g/TlgAAOSwKApa64oC/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TlgAAOSwKApa64oC/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28456" cy="4171623"/>
                    </a:xfrm>
                    <a:prstGeom prst="rect">
                      <a:avLst/>
                    </a:prstGeom>
                    <a:noFill/>
                    <a:ln>
                      <a:noFill/>
                    </a:ln>
                  </pic:spPr>
                </pic:pic>
              </a:graphicData>
            </a:graphic>
          </wp:inline>
        </w:drawing>
      </w:r>
    </w:p>
    <w:p w:rsidR="00211599" w:rsidRPr="007E45C1" w:rsidRDefault="00211599" w:rsidP="00AA002C">
      <w:pPr>
        <w:rPr>
          <w:lang w:val="fr-FR"/>
        </w:rPr>
      </w:pPr>
    </w:p>
    <w:p w:rsidR="00211599" w:rsidRPr="007E45C1" w:rsidRDefault="00211599" w:rsidP="00211599">
      <w:pPr>
        <w:rPr>
          <w:noProof/>
          <w:lang w:val="fr-FR"/>
        </w:rPr>
      </w:pPr>
      <w:r>
        <w:rPr>
          <w:noProof/>
        </w:rPr>
        <w:lastRenderedPageBreak/>
        <w:drawing>
          <wp:inline distT="0" distB="0" distL="0" distR="0" wp14:anchorId="55B537EC" wp14:editId="242F3892">
            <wp:extent cx="2101937" cy="2802816"/>
            <wp:effectExtent l="0" t="0" r="3810" b="0"/>
            <wp:docPr id="4" name="Picture 4" descr="https://i.ebayimg.com/images/g/SxsAAOSwqLpa64lj/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SxsAAOSwqLpa64lj/s-l16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1937" cy="2802816"/>
                    </a:xfrm>
                    <a:prstGeom prst="rect">
                      <a:avLst/>
                    </a:prstGeom>
                    <a:noFill/>
                    <a:ln>
                      <a:noFill/>
                    </a:ln>
                  </pic:spPr>
                </pic:pic>
              </a:graphicData>
            </a:graphic>
          </wp:inline>
        </w:drawing>
      </w:r>
      <w:r w:rsidRPr="007E45C1">
        <w:rPr>
          <w:lang w:val="fr-FR"/>
        </w:rPr>
        <w:t xml:space="preserve"> </w:t>
      </w:r>
      <w:r>
        <w:rPr>
          <w:noProof/>
        </w:rPr>
        <w:drawing>
          <wp:inline distT="0" distB="0" distL="0" distR="0" wp14:anchorId="4299F8BA" wp14:editId="27E7E08C">
            <wp:extent cx="1998733" cy="277205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2002814" cy="2777712"/>
                    </a:xfrm>
                    <a:prstGeom prst="rect">
                      <a:avLst/>
                    </a:prstGeom>
                  </pic:spPr>
                </pic:pic>
              </a:graphicData>
            </a:graphic>
          </wp:inline>
        </w:drawing>
      </w:r>
    </w:p>
    <w:p w:rsidR="000B09CB" w:rsidRDefault="000B09CB" w:rsidP="00AA002C">
      <w:pPr>
        <w:rPr>
          <w:lang w:val="fr-FR"/>
        </w:rPr>
      </w:pPr>
    </w:p>
    <w:p w:rsidR="00AA002C" w:rsidRPr="00B16359" w:rsidRDefault="00AA002C" w:rsidP="00AA002C">
      <w:pPr>
        <w:rPr>
          <w:lang w:val="fr-FR"/>
        </w:rPr>
      </w:pPr>
      <w:proofErr w:type="spellStart"/>
      <w:r w:rsidRPr="00B16359">
        <w:rPr>
          <w:lang w:val="fr-FR"/>
        </w:rPr>
        <w:t>Figs</w:t>
      </w:r>
      <w:proofErr w:type="spellEnd"/>
      <w:r w:rsidRPr="00B16359">
        <w:rPr>
          <w:lang w:val="fr-FR"/>
        </w:rPr>
        <w:t xml:space="preserve">. 1-5. </w:t>
      </w:r>
      <w:proofErr w:type="spellStart"/>
      <w:r w:rsidR="000B09CB" w:rsidRPr="00B16359">
        <w:rPr>
          <w:lang w:val="fr-FR"/>
        </w:rPr>
        <w:t>Colombia</w:t>
      </w:r>
      <w:proofErr w:type="spellEnd"/>
      <w:r w:rsidR="000B09CB" w:rsidRPr="00B16359">
        <w:rPr>
          <w:lang w:val="fr-FR"/>
        </w:rPr>
        <w:t>-Sierra Nevada de Santa Marta-Tairona-</w:t>
      </w:r>
      <w:r w:rsidR="000B09CB">
        <w:rPr>
          <w:lang w:val="fr-FR"/>
        </w:rPr>
        <w:t>Toucan Shaman</w:t>
      </w:r>
      <w:r w:rsidR="000B09CB" w:rsidRPr="00B16359">
        <w:rPr>
          <w:lang w:val="fr-FR"/>
        </w:rPr>
        <w:t>-Tumbaga-1000-1500 CE</w:t>
      </w:r>
    </w:p>
    <w:p w:rsidR="00AA002C" w:rsidRDefault="00AA002C" w:rsidP="00AA002C">
      <w:pPr>
        <w:rPr>
          <w:rStyle w:val="Strong"/>
        </w:rPr>
      </w:pPr>
      <w:r>
        <w:rPr>
          <w:rStyle w:val="Strong"/>
        </w:rPr>
        <w:t>Case no.: 7</w:t>
      </w:r>
    </w:p>
    <w:p w:rsidR="00AA002C" w:rsidRDefault="00AA002C" w:rsidP="00AA002C">
      <w:pPr>
        <w:rPr>
          <w:rStyle w:val="Strong"/>
        </w:rPr>
      </w:pPr>
      <w:r>
        <w:rPr>
          <w:rStyle w:val="Strong"/>
        </w:rPr>
        <w:t>Accession Number:</w:t>
      </w:r>
    </w:p>
    <w:p w:rsidR="000B09CB" w:rsidRDefault="00AA002C" w:rsidP="000B09CB">
      <w:pPr>
        <w:rPr>
          <w:lang w:val="fr-FR"/>
        </w:rPr>
      </w:pPr>
      <w:proofErr w:type="spellStart"/>
      <w:r w:rsidRPr="000B09CB">
        <w:rPr>
          <w:rStyle w:val="Strong"/>
          <w:lang w:val="fr-FR"/>
        </w:rPr>
        <w:t>Formal</w:t>
      </w:r>
      <w:proofErr w:type="spellEnd"/>
      <w:r w:rsidRPr="000B09CB">
        <w:rPr>
          <w:rStyle w:val="Strong"/>
          <w:lang w:val="fr-FR"/>
        </w:rPr>
        <w:t xml:space="preserve"> </w:t>
      </w:r>
      <w:proofErr w:type="gramStart"/>
      <w:r w:rsidRPr="000B09CB">
        <w:rPr>
          <w:rStyle w:val="Strong"/>
          <w:lang w:val="fr-FR"/>
        </w:rPr>
        <w:t>Label:</w:t>
      </w:r>
      <w:proofErr w:type="gramEnd"/>
      <w:r w:rsidRPr="000B09CB">
        <w:rPr>
          <w:lang w:val="fr-FR"/>
        </w:rPr>
        <w:t xml:space="preserve"> </w:t>
      </w:r>
      <w:proofErr w:type="spellStart"/>
      <w:r w:rsidR="000B09CB" w:rsidRPr="00B16359">
        <w:rPr>
          <w:lang w:val="fr-FR"/>
        </w:rPr>
        <w:t>Colombia</w:t>
      </w:r>
      <w:proofErr w:type="spellEnd"/>
      <w:r w:rsidR="000B09CB" w:rsidRPr="00B16359">
        <w:rPr>
          <w:lang w:val="fr-FR"/>
        </w:rPr>
        <w:t>-Sierra Nevada de Santa Marta-Tairona-</w:t>
      </w:r>
      <w:r w:rsidR="000B09CB">
        <w:rPr>
          <w:lang w:val="fr-FR"/>
        </w:rPr>
        <w:t>Toucan Shaman</w:t>
      </w:r>
      <w:r w:rsidR="000B09CB" w:rsidRPr="00B16359">
        <w:rPr>
          <w:lang w:val="fr-FR"/>
        </w:rPr>
        <w:t>-Tumbaga-1000-1500 CE</w:t>
      </w:r>
    </w:p>
    <w:p w:rsidR="00AA002C" w:rsidRDefault="00AA002C" w:rsidP="00AA002C">
      <w:pPr>
        <w:rPr>
          <w:b/>
          <w:bCs/>
        </w:rPr>
      </w:pPr>
      <w:r w:rsidRPr="00ED4BF3">
        <w:rPr>
          <w:b/>
          <w:bCs/>
        </w:rPr>
        <w:t>Display Description:</w:t>
      </w:r>
      <w:r w:rsidRPr="00464E71">
        <w:rPr>
          <w:b/>
          <w:bCs/>
        </w:rPr>
        <w:t xml:space="preserve"> </w:t>
      </w:r>
    </w:p>
    <w:p w:rsidR="00AA002C" w:rsidRPr="00193A7B" w:rsidRDefault="00AA002C" w:rsidP="00AA002C">
      <w:r w:rsidRPr="00193A7B">
        <w:t xml:space="preserve">Pre-Colombian Tairona </w:t>
      </w:r>
      <w:r w:rsidR="000B09CB">
        <w:t>shaman in the form of a toucan</w:t>
      </w:r>
      <w:r w:rsidRPr="00193A7B">
        <w:t xml:space="preserve">. This figure was produced using the authentic lost wax casting with </w:t>
      </w:r>
      <w:proofErr w:type="spellStart"/>
      <w:r w:rsidRPr="00193A7B">
        <w:t>tumbaga</w:t>
      </w:r>
      <w:proofErr w:type="spellEnd"/>
      <w:r w:rsidRPr="00193A7B">
        <w:t xml:space="preserve">, an alloy of gold/copper/silver. This figure is from north-east Colombia in the Sierra Nevada de Santa Marta. It was made by the Tairona indigenous people 1000-1500 CE. </w:t>
      </w:r>
    </w:p>
    <w:p w:rsidR="00AA002C" w:rsidRPr="00EB5DE2" w:rsidRDefault="00AA002C" w:rsidP="00AA002C">
      <w:pPr>
        <w:rPr>
          <w:b/>
          <w:bCs/>
        </w:rPr>
      </w:pPr>
      <w:r w:rsidRPr="00EB5DE2">
        <w:rPr>
          <w:b/>
          <w:bCs/>
        </w:rPr>
        <w:t>LC Classification:</w:t>
      </w:r>
      <w:r>
        <w:rPr>
          <w:b/>
          <w:bCs/>
        </w:rPr>
        <w:t xml:space="preserve"> </w:t>
      </w:r>
      <w:r w:rsidRPr="00266948">
        <w:rPr>
          <w:bCs/>
        </w:rPr>
        <w:t>F1434.2</w:t>
      </w:r>
    </w:p>
    <w:p w:rsidR="00AA002C" w:rsidRDefault="00AA002C" w:rsidP="00AA002C">
      <w:r>
        <w:rPr>
          <w:rStyle w:val="Strong"/>
        </w:rPr>
        <w:t>Date or Time Horizon:</w:t>
      </w:r>
      <w:r>
        <w:t xml:space="preserve"> 1000-1500 CE</w:t>
      </w:r>
    </w:p>
    <w:p w:rsidR="00AA002C" w:rsidRPr="00CE664D" w:rsidRDefault="00AA002C" w:rsidP="00AA002C">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AA002C" w:rsidRPr="00C928E3" w:rsidRDefault="00AA002C" w:rsidP="00AA002C">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AA002C" w:rsidRDefault="00AA002C" w:rsidP="00AA002C">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10" o:title=""/>
          </v:shape>
          <o:OLEObject Type="Embed" ProgID="Unknown" ShapeID="_x0000_i1025" DrawAspect="Content" ObjectID="_1608976636" r:id="rId11"/>
        </w:object>
      </w:r>
    </w:p>
    <w:p w:rsidR="00AA002C" w:rsidRDefault="00AA002C" w:rsidP="00AA002C">
      <w:r>
        <w:t xml:space="preserve">Fig. 6. Map of Spanish Provinces in 1600. After </w:t>
      </w:r>
      <w:hyperlink r:id="rId12" w:history="1">
        <w:r w:rsidRPr="006A341B">
          <w:rPr>
            <w:rStyle w:val="Hyperlink"/>
          </w:rPr>
          <w:t>https://html2-f.scribdassets.com/5nmwqq7itc4aqx2e/images/6-a5a093175f.jpg</w:t>
        </w:r>
      </w:hyperlink>
      <w:r>
        <w:t xml:space="preserve">. Yellow place-holders mark the centers of the four Tairona cultures (in bold) as of 2017. </w:t>
      </w:r>
    </w:p>
    <w:p w:rsidR="00AA002C" w:rsidRDefault="00AA002C" w:rsidP="00AA002C">
      <w:r w:rsidRPr="00742C8C">
        <w:rPr>
          <w:noProof/>
        </w:rPr>
        <w:drawing>
          <wp:inline distT="0" distB="0" distL="0" distR="0" wp14:anchorId="35FFF60D" wp14:editId="378F18A8">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AA002C" w:rsidRDefault="00AA002C" w:rsidP="00AA002C">
      <w:r>
        <w:t xml:space="preserve">Fig. 5. Topographic map of the Sierra Nevada of </w:t>
      </w:r>
      <w:r w:rsidRPr="001973B7">
        <w:rPr>
          <w:sz w:val="20"/>
          <w:szCs w:val="20"/>
        </w:rPr>
        <w:t>NE</w:t>
      </w:r>
      <w:r>
        <w:t xml:space="preserve"> Colombia. From </w:t>
      </w:r>
      <w:proofErr w:type="spellStart"/>
      <w:r>
        <w:t>Reichel-Dolmatoff</w:t>
      </w:r>
      <w:proofErr w:type="spellEnd"/>
      <w:r>
        <w:t xml:space="preserve"> 1950.</w:t>
      </w:r>
    </w:p>
    <w:p w:rsidR="00AA002C" w:rsidRPr="001467AF" w:rsidRDefault="00AA002C" w:rsidP="00AA002C"/>
    <w:p w:rsidR="00AA002C" w:rsidRDefault="00AA002C" w:rsidP="00AA002C">
      <w:r>
        <w:rPr>
          <w:rStyle w:val="Strong"/>
        </w:rPr>
        <w:t>Cultural Affiliation:</w:t>
      </w:r>
      <w:r>
        <w:t xml:space="preserve"> Tairona, </w:t>
      </w:r>
      <w:proofErr w:type="spellStart"/>
      <w:r>
        <w:t>Chibcha</w:t>
      </w:r>
      <w:proofErr w:type="spellEnd"/>
      <w:r>
        <w:t xml:space="preserve"> Language.</w:t>
      </w:r>
    </w:p>
    <w:p w:rsidR="00AA002C" w:rsidRDefault="00AA002C" w:rsidP="00AA002C">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w:t>
      </w:r>
      <w:proofErr w:type="spellStart"/>
      <w:r>
        <w:t>Reichel-Dolmatoff</w:t>
      </w:r>
      <w:proofErr w:type="spellEnd"/>
      <w:r>
        <w:t xml:space="preserve">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w:t>
      </w:r>
      <w:proofErr w:type="spellStart"/>
      <w:r>
        <w:t>Kogi</w:t>
      </w:r>
      <w:proofErr w:type="spellEnd"/>
      <w:r>
        <w:t xml:space="preserve"> and Ica language "people, progenitors" (</w:t>
      </w:r>
      <w:proofErr w:type="spellStart"/>
      <w:r>
        <w:t>Reichel-Dolmatoff</w:t>
      </w:r>
      <w:proofErr w:type="spellEnd"/>
      <w:r>
        <w:t xml:space="preserve"> 1953a). The </w:t>
      </w:r>
      <w:proofErr w:type="spellStart"/>
      <w:r>
        <w:t>Chibcha</w:t>
      </w:r>
      <w:proofErr w:type="spellEnd"/>
      <w:r>
        <w:t xml:space="preserve"> language attribution is inconclusive.</w:t>
      </w:r>
    </w:p>
    <w:p w:rsidR="00AA002C" w:rsidRDefault="00AA002C" w:rsidP="00AA002C">
      <w:r>
        <w:rPr>
          <w:rStyle w:val="Strong"/>
        </w:rPr>
        <w:lastRenderedPageBreak/>
        <w:t>Medium:</w:t>
      </w:r>
      <w:r w:rsidRPr="00BD0F4C">
        <w:t xml:space="preserve"> </w:t>
      </w:r>
      <w:r>
        <w:t>L</w:t>
      </w:r>
      <w:r w:rsidRPr="00BD0F4C">
        <w:t xml:space="preserve">ost-wax cast </w:t>
      </w:r>
      <w:r>
        <w:t xml:space="preserve">of </w:t>
      </w:r>
      <w:proofErr w:type="spellStart"/>
      <w:r w:rsidRPr="00BD0F4C">
        <w:t>tumba</w:t>
      </w:r>
      <w:r>
        <w:t>ga</w:t>
      </w:r>
      <w:proofErr w:type="spellEnd"/>
      <w:r>
        <w:t>,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AA002C" w:rsidRPr="00193A7B" w:rsidRDefault="00AA002C" w:rsidP="00AA002C">
      <w:r>
        <w:rPr>
          <w:rStyle w:val="Strong"/>
        </w:rPr>
        <w:t>Dimensions:</w:t>
      </w:r>
      <w:r>
        <w:t xml:space="preserve"> </w:t>
      </w:r>
      <w:r w:rsidRPr="00193A7B">
        <w:t>3.7" long 3.1” tall</w:t>
      </w:r>
    </w:p>
    <w:p w:rsidR="00AA002C" w:rsidRDefault="00AA002C" w:rsidP="00AA002C">
      <w:pPr>
        <w:rPr>
          <w:rFonts w:ascii="Tahoma" w:hAnsi="Tahoma" w:cs="Tahoma"/>
        </w:rPr>
      </w:pPr>
      <w:r>
        <w:rPr>
          <w:rStyle w:val="Strong"/>
        </w:rPr>
        <w:t xml:space="preserve">Weight:  </w:t>
      </w:r>
      <w:r w:rsidRPr="00193A7B">
        <w:t>80.7 gr weight,</w:t>
      </w:r>
      <w:r>
        <w:rPr>
          <w:rFonts w:ascii="Tahoma" w:hAnsi="Tahoma" w:cs="Tahoma"/>
        </w:rPr>
        <w:t xml:space="preserve"> </w:t>
      </w:r>
    </w:p>
    <w:p w:rsidR="00AA002C" w:rsidRDefault="00AA002C" w:rsidP="00AA002C">
      <w:pPr>
        <w:rPr>
          <w:rStyle w:val="Strong"/>
        </w:rPr>
      </w:pPr>
      <w:r>
        <w:rPr>
          <w:rStyle w:val="Strong"/>
        </w:rPr>
        <w:t xml:space="preserve">Condition: </w:t>
      </w:r>
      <w:r w:rsidRPr="00193A7B">
        <w:rPr>
          <w:rStyle w:val="Strong"/>
          <w:b w:val="0"/>
        </w:rPr>
        <w:t>original</w:t>
      </w:r>
    </w:p>
    <w:p w:rsidR="00AA002C" w:rsidRDefault="00AA002C" w:rsidP="00AA002C">
      <w:r>
        <w:rPr>
          <w:rStyle w:val="Strong"/>
        </w:rPr>
        <w:t>Provenance:</w:t>
      </w:r>
      <w:r>
        <w:t xml:space="preserve"> </w:t>
      </w:r>
    </w:p>
    <w:p w:rsidR="00AA002C" w:rsidRPr="00193A7B" w:rsidRDefault="00AA002C" w:rsidP="00AA002C">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proofErr w:type="gramStart"/>
      <w:r w:rsidRPr="00193A7B">
        <w:t>patrimonium</w:t>
      </w:r>
      <w:proofErr w:type="spellEnd"/>
      <w:r w:rsidRPr="00193A7B">
        <w:t>.-</w:t>
      </w:r>
      <w:proofErr w:type="gramEnd"/>
    </w:p>
    <w:p w:rsidR="00AA002C" w:rsidRDefault="00AA002C" w:rsidP="00AA002C">
      <w:pPr>
        <w:rPr>
          <w:b/>
          <w:bCs/>
        </w:rPr>
      </w:pPr>
      <w:r>
        <w:rPr>
          <w:b/>
          <w:bCs/>
        </w:rPr>
        <w:t>Discussion:</w:t>
      </w:r>
    </w:p>
    <w:p w:rsidR="00AA002C" w:rsidRDefault="00AA002C" w:rsidP="00AA002C">
      <w:pPr>
        <w:pStyle w:val="NormalWeb"/>
        <w:shd w:val="clear" w:color="auto" w:fill="FFFFFF"/>
        <w:spacing w:before="120" w:beforeAutospacing="0" w:after="120" w:afterAutospacing="0"/>
      </w:pPr>
      <w:r w:rsidRPr="00F56940">
        <w:t xml:space="preserve">Tairona spirituality </w:t>
      </w:r>
      <w:r>
        <w:t xml:space="preserve">in its </w:t>
      </w:r>
      <w:proofErr w:type="spellStart"/>
      <w:r>
        <w:t>Kogi</w:t>
      </w:r>
      <w:proofErr w:type="spellEnd"/>
      <w:r>
        <w:t xml:space="preserve"> version </w:t>
      </w:r>
      <w:r w:rsidRPr="00F56940">
        <w:t xml:space="preserve">is based on </w:t>
      </w:r>
      <w:proofErr w:type="spellStart"/>
      <w:r w:rsidRPr="00F56940">
        <w:rPr>
          <w:i/>
        </w:rPr>
        <w:t>aluna</w:t>
      </w:r>
      <w:proofErr w:type="spellEnd"/>
      <w:r w:rsidRPr="00F56940">
        <w:t xml:space="preserve">, cosmic harmony. </w:t>
      </w:r>
      <w:r>
        <w:t xml:space="preserve">The central figure of </w:t>
      </w:r>
      <w:proofErr w:type="spellStart"/>
      <w:r>
        <w:t>Kogi</w:t>
      </w:r>
      <w:proofErr w:type="spellEnd"/>
      <w:r>
        <w:t xml:space="preserve"> religion is the Universal Mother 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w:t>
      </w:r>
      <w:proofErr w:type="spellStart"/>
      <w:r>
        <w:t>Reichel-Dolmatoff</w:t>
      </w:r>
      <w:proofErr w:type="spellEnd"/>
      <w:r>
        <w:t xml:space="preserve"> 1975; 1985; 1987; 1990). The </w:t>
      </w:r>
      <w:proofErr w:type="spellStart"/>
      <w:r>
        <w:t>Kogi</w:t>
      </w:r>
      <w:proofErr w:type="spellEnd"/>
      <w:r>
        <w:t xml:space="preserve"> Cosmic Egg is composed of</w:t>
      </w:r>
      <w:r w:rsidRPr="00E96C6B">
        <w:t xml:space="preserve"> nine worlds that correspond to the nine months of human gestation </w:t>
      </w:r>
      <w:r>
        <w:t>(Tairona 2015).</w:t>
      </w:r>
    </w:p>
    <w:p w:rsidR="00AA002C" w:rsidRPr="00A3666D" w:rsidRDefault="00AA002C" w:rsidP="00AA002C">
      <w:pPr>
        <w:pStyle w:val="NormalWeb"/>
        <w:shd w:val="clear" w:color="auto" w:fill="FFFFFF"/>
        <w:spacing w:before="120" w:beforeAutospacing="0" w:after="120" w:afterAutospacing="0"/>
      </w:pPr>
    </w:p>
    <w:p w:rsidR="00AA002C" w:rsidRDefault="00AA002C" w:rsidP="00AA002C">
      <w:pPr>
        <w:pStyle w:val="NormalWeb"/>
        <w:spacing w:before="0" w:beforeAutospacing="0" w:after="0" w:afterAutospacing="0"/>
        <w:jc w:val="center"/>
      </w:pPr>
      <w:r w:rsidRPr="00742C8C">
        <w:rPr>
          <w:noProof/>
          <w:lang w:eastAsia="en-US"/>
        </w:rPr>
        <w:drawing>
          <wp:inline distT="0" distB="0" distL="0" distR="0" wp14:anchorId="07B1A6E6" wp14:editId="455C6C11">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AA002C" w:rsidRDefault="00AA002C" w:rsidP="00AA002C">
      <w:pPr>
        <w:jc w:val="center"/>
      </w:pPr>
      <w:r>
        <w:t xml:space="preserve">Fig.  7. Structure of the </w:t>
      </w:r>
      <w:proofErr w:type="spellStart"/>
      <w:r>
        <w:t>Kogi</w:t>
      </w:r>
      <w:proofErr w:type="spellEnd"/>
      <w:r>
        <w:t xml:space="preserve"> Cosmic Egg. Based on </w:t>
      </w:r>
      <w:proofErr w:type="spellStart"/>
      <w:r>
        <w:t>Reichel-Dolmatoff</w:t>
      </w:r>
      <w:proofErr w:type="spellEnd"/>
      <w:r>
        <w:t xml:space="preserve"> 1978, from Tairona 2015. </w:t>
      </w:r>
    </w:p>
    <w:p w:rsidR="00AA002C" w:rsidRDefault="00AA002C" w:rsidP="00AA002C">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xml:space="preserve">, and </w:t>
      </w:r>
      <w:proofErr w:type="spellStart"/>
      <w:r>
        <w:t>Mulkuexe</w:t>
      </w:r>
      <w:proofErr w:type="spellEnd"/>
      <w:r>
        <w:t xml:space="preserve"> who balance the Cosmic Egg on their lances that are carried on their shoulders. These two lances are symbolized architecturally in the </w:t>
      </w:r>
      <w:proofErr w:type="spellStart"/>
      <w:r>
        <w:t>Kogi</w:t>
      </w:r>
      <w:proofErr w:type="spellEnd"/>
      <w:r>
        <w:t xml:space="preserve"> domiciles and can be seen protruding from the roofs.</w:t>
      </w:r>
    </w:p>
    <w:p w:rsidR="00AA002C" w:rsidRDefault="00AA002C" w:rsidP="00AA002C">
      <w:r>
        <w:tab/>
      </w:r>
      <w:r w:rsidRPr="0087740F">
        <w:t xml:space="preserve">Tairona spirituality in its </w:t>
      </w:r>
      <w:proofErr w:type="spellStart"/>
      <w:r w:rsidRPr="0087740F">
        <w:t>Arhuaco</w:t>
      </w:r>
      <w:proofErr w:type="spellEnd"/>
      <w:r w:rsidRPr="0087740F">
        <w:t xml:space="preserve">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w:t>
      </w:r>
      <w:proofErr w:type="spellStart"/>
      <w:r w:rsidRPr="0087740F">
        <w:t>Arhuacos</w:t>
      </w:r>
      <w:proofErr w:type="spellEnd"/>
      <w:r w:rsidRPr="0087740F">
        <w:t xml:space="preserve">,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AA002C" w:rsidRDefault="00AA002C" w:rsidP="00AA002C">
      <w:pPr>
        <w:rPr>
          <w:b/>
        </w:rPr>
      </w:pPr>
      <w:r>
        <w:t xml:space="preserve">Combining the spirituality of the </w:t>
      </w:r>
      <w:proofErr w:type="spellStart"/>
      <w:r>
        <w:t>Kogi</w:t>
      </w:r>
      <w:proofErr w:type="spellEnd"/>
      <w:r>
        <w:t xml:space="preserve"> and the </w:t>
      </w:r>
      <w:proofErr w:type="spellStart"/>
      <w:r>
        <w:t>Arhuaco</w:t>
      </w:r>
      <w:proofErr w:type="spellEnd"/>
      <w:r>
        <w:t xml:space="preserve">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AA002C" w:rsidRDefault="00AA002C" w:rsidP="00AA002C">
      <w:pPr>
        <w:rPr>
          <w:b/>
        </w:rPr>
      </w:pPr>
      <w:r w:rsidRPr="00737093">
        <w:rPr>
          <w:b/>
        </w:rPr>
        <w:t>References</w:t>
      </w:r>
    </w:p>
    <w:p w:rsidR="00AA002C" w:rsidRDefault="00AA002C" w:rsidP="00AA002C">
      <w:pPr>
        <w:rPr>
          <w:b/>
        </w:rPr>
      </w:pPr>
    </w:p>
    <w:p w:rsidR="00AA002C" w:rsidRDefault="00AA002C" w:rsidP="00AA002C">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5" w:tooltip="Cambridge University Press" w:history="1">
        <w:r w:rsidRPr="006034EA">
          <w:rPr>
            <w:rStyle w:val="Hyperlink"/>
            <w:color w:val="000000" w:themeColor="text1"/>
          </w:rPr>
          <w:t>Cambridge University Press</w:t>
        </w:r>
      </w:hyperlink>
      <w:r w:rsidRPr="00CF0A13">
        <w:rPr>
          <w:color w:val="000000" w:themeColor="text1"/>
        </w:rPr>
        <w:t>.</w:t>
      </w:r>
    </w:p>
    <w:p w:rsidR="00AA002C" w:rsidRDefault="00AA002C" w:rsidP="00AA002C"/>
    <w:p w:rsidR="00AA002C" w:rsidRDefault="00AA002C" w:rsidP="00AA002C">
      <w:proofErr w:type="spellStart"/>
      <w:r>
        <w:t>Bischof</w:t>
      </w:r>
      <w:proofErr w:type="spellEnd"/>
      <w:r>
        <w:t xml:space="preserve">, Henning. 1961. “News Report,” </w:t>
      </w:r>
      <w:proofErr w:type="spellStart"/>
      <w:r w:rsidRPr="00A33489">
        <w:rPr>
          <w:i/>
        </w:rPr>
        <w:t>Katunob</w:t>
      </w:r>
      <w:proofErr w:type="spellEnd"/>
      <w:r>
        <w:t xml:space="preserve"> 2, 3: 41-45. </w:t>
      </w:r>
    </w:p>
    <w:p w:rsidR="00AA002C" w:rsidRDefault="00AA002C" w:rsidP="00AA002C"/>
    <w:p w:rsidR="00AA002C" w:rsidRDefault="00AA002C" w:rsidP="00AA002C">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AA002C" w:rsidRDefault="00AA002C" w:rsidP="00AA002C"/>
    <w:p w:rsidR="00AA002C" w:rsidRPr="00B16359" w:rsidRDefault="00AA002C" w:rsidP="00AA002C">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AA002C" w:rsidRPr="00B16359" w:rsidRDefault="00AA002C" w:rsidP="00AA002C">
      <w:pPr>
        <w:rPr>
          <w:lang w:val="fr-FR"/>
        </w:rPr>
      </w:pPr>
    </w:p>
    <w:p w:rsidR="00AA002C" w:rsidRPr="00B16359" w:rsidRDefault="00AA002C" w:rsidP="00AA002C">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AA002C" w:rsidRPr="00B16359" w:rsidRDefault="00AA002C" w:rsidP="00AA002C">
      <w:pPr>
        <w:rPr>
          <w:lang w:val="fr-FR"/>
        </w:rPr>
      </w:pPr>
    </w:p>
    <w:p w:rsidR="00AA002C" w:rsidRPr="00193A7B" w:rsidRDefault="00AA002C" w:rsidP="00AA002C">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AA002C" w:rsidRPr="00193A7B" w:rsidRDefault="00AA002C" w:rsidP="00AA002C">
      <w:pPr>
        <w:rPr>
          <w:lang w:val="fr-FR"/>
        </w:rPr>
      </w:pPr>
    </w:p>
    <w:p w:rsidR="00AA002C" w:rsidRPr="00193A7B" w:rsidRDefault="00AA002C" w:rsidP="00AA002C">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w:t>
      </w:r>
      <w:proofErr w:type="gramStart"/>
      <w:r w:rsidRPr="00193A7B">
        <w:rPr>
          <w:lang w:val="fr-FR"/>
        </w:rPr>
        <w:t>24:</w:t>
      </w:r>
      <w:proofErr w:type="gramEnd"/>
      <w:r w:rsidRPr="00193A7B">
        <w:rPr>
          <w:lang w:val="fr-FR"/>
        </w:rPr>
        <w:t xml:space="preserve"> 75-124.</w:t>
      </w:r>
    </w:p>
    <w:p w:rsidR="00AA002C" w:rsidRPr="00193A7B" w:rsidRDefault="00AA002C" w:rsidP="00AA002C">
      <w:pPr>
        <w:rPr>
          <w:lang w:val="fr-FR"/>
        </w:rPr>
      </w:pPr>
    </w:p>
    <w:p w:rsidR="00AA002C" w:rsidRPr="00193A7B" w:rsidRDefault="00AA002C" w:rsidP="00AA002C">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proofErr w:type="gramStart"/>
      <w:r w:rsidRPr="00193A7B">
        <w:rPr>
          <w:lang w:val="fr-FR"/>
        </w:rPr>
        <w:t>prehispánicos</w:t>
      </w:r>
      <w:proofErr w:type="spellEnd"/>
      <w:r w:rsidRPr="00193A7B">
        <w:rPr>
          <w:lang w:val="fr-FR"/>
        </w:rPr>
        <w:t>:</w:t>
      </w:r>
      <w:proofErr w:type="gram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AA002C" w:rsidRPr="00193A7B" w:rsidRDefault="00AA002C" w:rsidP="00AA002C">
      <w:pPr>
        <w:rPr>
          <w:lang w:val="fr-FR"/>
        </w:rPr>
      </w:pPr>
    </w:p>
    <w:p w:rsidR="00AA002C" w:rsidRPr="00193A7B" w:rsidRDefault="00AA002C" w:rsidP="00AA002C">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proofErr w:type="gramStart"/>
      <w:r w:rsidRPr="00193A7B">
        <w:rPr>
          <w:lang w:val="fr-FR"/>
        </w:rPr>
        <w:t>’:</w:t>
      </w:r>
      <w:proofErr w:type="gram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AA002C" w:rsidRPr="00193A7B" w:rsidRDefault="00AA002C" w:rsidP="00AA002C">
      <w:pPr>
        <w:rPr>
          <w:lang w:val="fr-FR"/>
        </w:rPr>
      </w:pPr>
    </w:p>
    <w:p w:rsidR="00AA002C" w:rsidRPr="00753010" w:rsidRDefault="00AA002C" w:rsidP="00AA002C">
      <w:r>
        <w:lastRenderedPageBreak/>
        <w:t>2008. “Reconfiguring the political landscape after the multicultural turn.” Unpublished PhD Dissertation, Chicago: University of Chicago.</w:t>
      </w:r>
    </w:p>
    <w:p w:rsidR="00AA002C" w:rsidRDefault="00AA002C" w:rsidP="00AA002C"/>
    <w:p w:rsidR="00AA002C" w:rsidRDefault="00AA002C" w:rsidP="00AA002C">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AA002C" w:rsidRDefault="00AA002C" w:rsidP="00AA002C"/>
    <w:p w:rsidR="00AA002C" w:rsidRPr="00193A7B" w:rsidRDefault="00AA002C" w:rsidP="00AA002C">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AA002C" w:rsidRPr="00193A7B" w:rsidRDefault="00AA002C" w:rsidP="00AA002C">
      <w:pPr>
        <w:rPr>
          <w:lang w:val="fr-FR"/>
        </w:rPr>
      </w:pPr>
    </w:p>
    <w:p w:rsidR="00AA002C" w:rsidRPr="00B16359" w:rsidRDefault="00AA002C" w:rsidP="00AA002C">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AA002C" w:rsidRPr="00B16359" w:rsidRDefault="00AA002C" w:rsidP="00AA002C">
      <w:pPr>
        <w:rPr>
          <w:lang w:val="fr-FR"/>
        </w:rPr>
      </w:pPr>
    </w:p>
    <w:p w:rsidR="00AA002C" w:rsidRPr="00193A7B" w:rsidRDefault="00AA002C" w:rsidP="00AA002C">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AA002C" w:rsidRPr="00193A7B" w:rsidRDefault="00AA002C" w:rsidP="00AA002C">
      <w:pPr>
        <w:rPr>
          <w:lang w:val="fr-FR"/>
        </w:rPr>
      </w:pPr>
    </w:p>
    <w:p w:rsidR="00AA002C" w:rsidRDefault="00AA002C" w:rsidP="00AA002C">
      <w:proofErr w:type="spellStart"/>
      <w:r w:rsidRPr="004D5C0B">
        <w:rPr>
          <w:lang w:val="fr-FR"/>
        </w:rPr>
        <w:t>n.d</w:t>
      </w:r>
      <w:proofErr w:type="spell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w:t>
      </w:r>
      <w:proofErr w:type="spellStart"/>
      <w:proofErr w:type="gramStart"/>
      <w:r w:rsidRPr="004D5C0B">
        <w:rPr>
          <w:lang w:val="fr-FR"/>
        </w:rPr>
        <w:t>Perdida</w:t>
      </w:r>
      <w:proofErr w:type="spellEnd"/>
      <w:r w:rsidRPr="004D5C0B">
        <w:rPr>
          <w:lang w:val="fr-FR"/>
        </w:rPr>
        <w:t>)-</w:t>
      </w:r>
      <w:proofErr w:type="spellStart"/>
      <w:proofErr w:type="gramEnd"/>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AA002C" w:rsidRDefault="00AA002C" w:rsidP="00AA002C"/>
    <w:p w:rsidR="00AA002C" w:rsidRPr="00193A7B" w:rsidRDefault="00AA002C" w:rsidP="00AA002C">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w:t>
      </w:r>
      <w:proofErr w:type="gramStart"/>
      <w:r w:rsidRPr="00193A7B">
        <w:rPr>
          <w:lang w:val="fr-FR"/>
        </w:rPr>
        <w:t>1:</w:t>
      </w:r>
      <w:proofErr w:type="gramEnd"/>
      <w:r w:rsidRPr="00193A7B">
        <w:rPr>
          <w:lang w:val="fr-FR"/>
        </w:rPr>
        <w:t xml:space="preserve"> 5-54.</w:t>
      </w:r>
    </w:p>
    <w:p w:rsidR="00AA002C" w:rsidRPr="00193A7B" w:rsidRDefault="00AA002C" w:rsidP="00AA002C">
      <w:pPr>
        <w:rPr>
          <w:lang w:val="fr-FR"/>
        </w:rPr>
      </w:pPr>
    </w:p>
    <w:p w:rsidR="00AA002C" w:rsidRDefault="00AA002C" w:rsidP="00AA002C">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AA002C" w:rsidRDefault="00AA002C" w:rsidP="00AA002C"/>
    <w:p w:rsidR="00AA002C" w:rsidRDefault="00AA002C" w:rsidP="00AA002C">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AA002C" w:rsidRDefault="00AA002C" w:rsidP="00AA002C">
      <w:pPr>
        <w:rPr>
          <w:rStyle w:val="reference-text"/>
        </w:rPr>
      </w:pPr>
    </w:p>
    <w:p w:rsidR="00AA002C" w:rsidRDefault="00AA002C" w:rsidP="00AA002C">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AA002C" w:rsidRDefault="00AA002C" w:rsidP="00AA002C"/>
    <w:p w:rsidR="00AA002C" w:rsidRPr="00B16359" w:rsidRDefault="007E45C1" w:rsidP="00AA002C">
      <w:hyperlink r:id="rId16" w:history="1">
        <w:r w:rsidR="00AA002C" w:rsidRPr="00B16359">
          <w:rPr>
            <w:rStyle w:val="Hyperlink"/>
          </w:rPr>
          <w:t>EÑES</w:t>
        </w:r>
      </w:hyperlink>
      <w:r w:rsidR="00AA002C" w:rsidRPr="00B16359">
        <w:t xml:space="preserve">. 2017. </w:t>
      </w:r>
      <w:r w:rsidR="00AA002C" w:rsidRPr="00B16359">
        <w:rPr>
          <w:i/>
        </w:rPr>
        <w:t xml:space="preserve">La </w:t>
      </w:r>
      <w:proofErr w:type="spellStart"/>
      <w:r w:rsidR="00AA002C" w:rsidRPr="00B16359">
        <w:rPr>
          <w:i/>
        </w:rPr>
        <w:t>Biblioteca</w:t>
      </w:r>
      <w:proofErr w:type="spellEnd"/>
      <w:r w:rsidR="00AA002C" w:rsidRPr="00B16359">
        <w:rPr>
          <w:i/>
        </w:rPr>
        <w:t xml:space="preserve"> </w:t>
      </w:r>
      <w:proofErr w:type="spellStart"/>
      <w:r w:rsidR="00AA002C" w:rsidRPr="00B16359">
        <w:rPr>
          <w:i/>
        </w:rPr>
        <w:t>como</w:t>
      </w:r>
      <w:proofErr w:type="spellEnd"/>
      <w:r w:rsidR="00AA002C" w:rsidRPr="00B16359">
        <w:rPr>
          <w:i/>
        </w:rPr>
        <w:t xml:space="preserve"> </w:t>
      </w:r>
      <w:proofErr w:type="spellStart"/>
      <w:r w:rsidR="00AA002C" w:rsidRPr="00B16359">
        <w:rPr>
          <w:i/>
        </w:rPr>
        <w:t>protectora</w:t>
      </w:r>
      <w:proofErr w:type="spellEnd"/>
      <w:r w:rsidR="00AA002C" w:rsidRPr="00B16359">
        <w:rPr>
          <w:i/>
        </w:rPr>
        <w:t xml:space="preserve"> del </w:t>
      </w:r>
      <w:proofErr w:type="spellStart"/>
      <w:r w:rsidR="00AA002C" w:rsidRPr="00B16359">
        <w:rPr>
          <w:i/>
        </w:rPr>
        <w:t>mundo</w:t>
      </w:r>
      <w:proofErr w:type="spellEnd"/>
      <w:r w:rsidR="00AA002C" w:rsidRPr="00B16359">
        <w:t>. https://about.me/souldes.</w:t>
      </w:r>
    </w:p>
    <w:p w:rsidR="00AA002C" w:rsidRDefault="00AA002C" w:rsidP="00AA002C">
      <w:pPr>
        <w:pStyle w:val="NormalWeb"/>
      </w:pPr>
      <w:proofErr w:type="spellStart"/>
      <w:r>
        <w:t>Ereira</w:t>
      </w:r>
      <w:proofErr w:type="spellEnd"/>
      <w:r>
        <w:t xml:space="preserve">, Alan. 1993. </w:t>
      </w:r>
      <w:hyperlink r:id="rId17" w:history="1">
        <w:r w:rsidRPr="0023545B">
          <w:rPr>
            <w:rStyle w:val="Emphasis"/>
            <w:color w:val="000000" w:themeColor="text1"/>
          </w:rPr>
          <w:t>The Elder Brothers</w:t>
        </w:r>
      </w:hyperlink>
      <w:r>
        <w:t>. New York: Vintage Books.</w:t>
      </w:r>
    </w:p>
    <w:p w:rsidR="00AA002C" w:rsidRPr="00A02742" w:rsidRDefault="00AA002C" w:rsidP="00AA002C">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AA002C" w:rsidRDefault="00AA002C" w:rsidP="00AA002C">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AA002C" w:rsidRDefault="00AA002C" w:rsidP="00AA002C"/>
    <w:p w:rsidR="00AA002C" w:rsidRPr="00193A7B" w:rsidRDefault="00AA002C" w:rsidP="00AA002C">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r w:rsidR="007E45C1">
        <w:fldChar w:fldCharType="begin"/>
      </w:r>
      <w:r w:rsidR="007E45C1" w:rsidRPr="007E45C1">
        <w:rPr>
          <w:lang w:val="fr-FR"/>
        </w:rPr>
        <w:instrText xml:space="preserve"> HYPERLINK "http://www.ling.fi/Entradas%20diccionario/Dic=Chibcha.pdf" </w:instrText>
      </w:r>
      <w:r w:rsidR="007E45C1">
        <w:fldChar w:fldCharType="separate"/>
      </w:r>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r w:rsidR="007E45C1">
        <w:rPr>
          <w:rStyle w:val="Hyperlink"/>
          <w:i/>
          <w:iCs/>
          <w:lang w:val="fr-FR"/>
        </w:rPr>
        <w:fldChar w:fldCharType="end"/>
      </w:r>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AA002C" w:rsidRPr="00193A7B" w:rsidRDefault="00AA002C" w:rsidP="00AA002C">
      <w:pPr>
        <w:rPr>
          <w:lang w:val="fr-FR"/>
        </w:rPr>
      </w:pPr>
    </w:p>
    <w:p w:rsidR="00AA002C" w:rsidRPr="00193A7B" w:rsidRDefault="00AA002C" w:rsidP="00AA002C">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proofErr w:type="gramStart"/>
      <w:r w:rsidRPr="00193A7B">
        <w:rPr>
          <w:iCs/>
          <w:lang w:val="fr-FR"/>
        </w:rPr>
        <w:t>47:</w:t>
      </w:r>
      <w:proofErr w:type="gramEnd"/>
      <w:r w:rsidRPr="00193A7B">
        <w:rPr>
          <w:iCs/>
          <w:lang w:val="fr-FR"/>
        </w:rPr>
        <w:t xml:space="preserve"> 532-542.</w:t>
      </w:r>
      <w:r w:rsidRPr="00193A7B">
        <w:rPr>
          <w:i/>
          <w:iCs/>
          <w:lang w:val="fr-FR"/>
        </w:rPr>
        <w:t xml:space="preserve"> </w:t>
      </w:r>
    </w:p>
    <w:p w:rsidR="00AA002C" w:rsidRPr="00193A7B" w:rsidRDefault="00AA002C" w:rsidP="00AA002C">
      <w:pPr>
        <w:rPr>
          <w:lang w:val="fr-FR"/>
        </w:rPr>
      </w:pPr>
    </w:p>
    <w:p w:rsidR="00AA002C" w:rsidRPr="00193A7B" w:rsidRDefault="00AA002C" w:rsidP="00AA002C">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proofErr w:type="gramStart"/>
      <w:r w:rsidRPr="00193A7B">
        <w:rPr>
          <w:iCs/>
          <w:lang w:val="fr-FR"/>
        </w:rPr>
        <w:t>12:</w:t>
      </w:r>
      <w:proofErr w:type="gramEnd"/>
      <w:r w:rsidRPr="00193A7B">
        <w:rPr>
          <w:iCs/>
          <w:lang w:val="fr-FR"/>
        </w:rPr>
        <w:t xml:space="preserve"> 95-117.</w:t>
      </w:r>
    </w:p>
    <w:p w:rsidR="00AA002C" w:rsidRPr="00193A7B" w:rsidRDefault="00AA002C" w:rsidP="00AA002C">
      <w:pPr>
        <w:rPr>
          <w:iCs/>
          <w:lang w:val="fr-FR"/>
        </w:rPr>
      </w:pPr>
    </w:p>
    <w:p w:rsidR="00AA002C" w:rsidRPr="00193A7B" w:rsidRDefault="00AA002C" w:rsidP="00AA002C">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proofErr w:type="gramStart"/>
      <w:r w:rsidRPr="00193A7B">
        <w:rPr>
          <w:rFonts w:ascii="CantoriaMTStd-Light" w:hAnsi="CantoriaMTStd-Light" w:cs="CantoriaMTStd-Light"/>
          <w:lang w:val="fr-FR"/>
        </w:rPr>
        <w:t>Bogotá:</w:t>
      </w:r>
      <w:proofErr w:type="gramEnd"/>
      <w:r w:rsidRPr="00193A7B">
        <w:rPr>
          <w:rFonts w:ascii="CantoriaMTStd-Light" w:hAnsi="CantoriaMTStd-Light" w:cs="CantoriaMTStd-Light"/>
          <w:lang w:val="fr-FR"/>
        </w:rPr>
        <w:t xml:space="preserve">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AA002C" w:rsidRPr="00193A7B" w:rsidRDefault="00AA002C" w:rsidP="00AA002C">
      <w:pPr>
        <w:rPr>
          <w:iCs/>
          <w:lang w:val="fr-FR"/>
        </w:rPr>
      </w:pPr>
    </w:p>
    <w:p w:rsidR="00AA002C" w:rsidRPr="00E84DB9" w:rsidRDefault="00AA002C" w:rsidP="00AA002C">
      <w:pPr>
        <w:rPr>
          <w:i/>
          <w:iCs/>
        </w:rPr>
      </w:pPr>
      <w:r w:rsidRPr="007E45C1">
        <w:rPr>
          <w:rStyle w:val="HTMLCite"/>
        </w:rPr>
        <w:t xml:space="preserve">Gutierrez Hinojosa,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AA002C" w:rsidRDefault="00AA002C" w:rsidP="00AA002C">
      <w:pPr>
        <w:rPr>
          <w:iCs/>
        </w:rPr>
      </w:pPr>
    </w:p>
    <w:p w:rsidR="00AA002C" w:rsidRPr="00E84DB9" w:rsidRDefault="00AA002C" w:rsidP="00AA002C">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8"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9"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AA002C" w:rsidRDefault="00AA002C" w:rsidP="00AA002C"/>
    <w:p w:rsidR="00AA002C" w:rsidRPr="00193A7B" w:rsidRDefault="00AA002C" w:rsidP="00AA002C">
      <w:pPr>
        <w:rPr>
          <w:rStyle w:val="HTMLCite"/>
          <w:lang w:val="fr-FR"/>
        </w:rPr>
      </w:pPr>
      <w:r w:rsidRPr="00193A7B">
        <w:rPr>
          <w:rStyle w:val="HTMLCite"/>
          <w:lang w:val="fr-FR"/>
        </w:rPr>
        <w:t xml:space="preserve">Joshua Project, 2017: </w:t>
      </w:r>
      <w:r w:rsidR="007E45C1">
        <w:fldChar w:fldCharType="begin"/>
      </w:r>
      <w:r w:rsidR="007E45C1" w:rsidRPr="007E45C1">
        <w:rPr>
          <w:lang w:val="fr-FR"/>
        </w:rPr>
        <w:instrText xml:space="preserve"> HYPERLINK "https://joshuaproject.net/people_groups/13448/CO" </w:instrText>
      </w:r>
      <w:r w:rsidR="007E45C1">
        <w:fldChar w:fldCharType="separate"/>
      </w:r>
      <w:r w:rsidRPr="00193A7B">
        <w:rPr>
          <w:rStyle w:val="Hyperlink"/>
          <w:lang w:val="fr-FR"/>
        </w:rPr>
        <w:t>https://joshuaproject.net/people_groups/13448/CO</w:t>
      </w:r>
      <w:r w:rsidR="007E45C1">
        <w:rPr>
          <w:rStyle w:val="Hyperlink"/>
          <w:lang w:val="fr-FR"/>
        </w:rPr>
        <w:fldChar w:fldCharType="end"/>
      </w:r>
      <w:r w:rsidRPr="00193A7B">
        <w:rPr>
          <w:rStyle w:val="HTMLCite"/>
          <w:lang w:val="fr-FR"/>
        </w:rPr>
        <w:t xml:space="preserve"> </w:t>
      </w:r>
    </w:p>
    <w:p w:rsidR="00AA002C" w:rsidRPr="00193A7B" w:rsidRDefault="00AA002C" w:rsidP="00AA002C">
      <w:pPr>
        <w:rPr>
          <w:rStyle w:val="HTMLCite"/>
          <w:lang w:val="fr-FR"/>
        </w:rPr>
      </w:pPr>
    </w:p>
    <w:p w:rsidR="00AA002C" w:rsidRPr="00193A7B" w:rsidRDefault="00AA002C" w:rsidP="00AA002C">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w:t>
      </w:r>
      <w:proofErr w:type="gramStart"/>
      <w:r w:rsidRPr="00193A7B">
        <w:rPr>
          <w:lang w:val="fr-FR"/>
        </w:rPr>
        <w:t>1:</w:t>
      </w:r>
      <w:proofErr w:type="gramEnd"/>
      <w:r w:rsidRPr="00193A7B">
        <w:rPr>
          <w:lang w:val="fr-FR"/>
        </w:rPr>
        <w:t xml:space="preserve"> 85-104. </w:t>
      </w:r>
    </w:p>
    <w:p w:rsidR="00AA002C" w:rsidRPr="00193A7B" w:rsidRDefault="00AA002C" w:rsidP="00AA002C">
      <w:pPr>
        <w:rPr>
          <w:lang w:val="fr-FR"/>
        </w:rPr>
      </w:pPr>
    </w:p>
    <w:p w:rsidR="00AA002C" w:rsidRDefault="00AA002C" w:rsidP="00AA002C">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AA002C" w:rsidRDefault="00AA002C" w:rsidP="00AA002C"/>
    <w:p w:rsidR="00AA002C" w:rsidRDefault="00AA002C" w:rsidP="00AA002C">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AA002C" w:rsidRDefault="00AA002C" w:rsidP="00AA002C">
      <w:pPr>
        <w:rPr>
          <w:rStyle w:val="HTMLCite"/>
        </w:rPr>
      </w:pPr>
    </w:p>
    <w:p w:rsidR="00AA002C" w:rsidRPr="00B16359" w:rsidRDefault="00AA002C" w:rsidP="00AA002C">
      <w:pPr>
        <w:rPr>
          <w:lang w:val="fr-FR"/>
        </w:rPr>
      </w:pPr>
      <w:proofErr w:type="spellStart"/>
      <w:r w:rsidRPr="004D5C0B">
        <w:rPr>
          <w:lang w:val="fr-FR"/>
        </w:rPr>
        <w:t>Langebaek</w:t>
      </w:r>
      <w:proofErr w:type="spellEnd"/>
      <w:r w:rsidRPr="004D5C0B">
        <w:rPr>
          <w:lang w:val="fr-FR"/>
        </w:rPr>
        <w:t xml:space="preserve">, C. 2007. “La </w:t>
      </w:r>
      <w:proofErr w:type="spellStart"/>
      <w:r w:rsidRPr="004D5C0B">
        <w:rPr>
          <w:lang w:val="fr-FR"/>
        </w:rPr>
        <w:t>idolatría</w:t>
      </w:r>
      <w:proofErr w:type="spell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w:t>
      </w:r>
      <w:proofErr w:type="gramStart"/>
      <w:r w:rsidRPr="004D5C0B">
        <w:rPr>
          <w:lang w:val="fr-FR"/>
        </w:rPr>
        <w:t>xvii:</w:t>
      </w:r>
      <w:proofErr w:type="gramEnd"/>
      <w:r w:rsidRPr="004D5C0B">
        <w:rPr>
          <w:lang w:val="fr-FR"/>
        </w:rPr>
        <w:t xml:space="preserve">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proofErr w:type="gramStart"/>
      <w:r w:rsidRPr="004D5C0B">
        <w:rPr>
          <w:i/>
          <w:lang w:val="fr-FR"/>
        </w:rPr>
        <w:t>Colombia</w:t>
      </w:r>
      <w:proofErr w:type="spellEnd"/>
      <w:r w:rsidRPr="004D5C0B">
        <w:rPr>
          <w:i/>
          <w:lang w:val="fr-FR"/>
        </w:rPr>
        <w:t>:</w:t>
      </w:r>
      <w:proofErr w:type="gram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AA002C" w:rsidRPr="00B16359" w:rsidRDefault="00AA002C" w:rsidP="00AA002C">
      <w:pPr>
        <w:rPr>
          <w:lang w:val="fr-FR"/>
        </w:rPr>
      </w:pPr>
    </w:p>
    <w:p w:rsidR="00AA002C" w:rsidRPr="007E45C1" w:rsidRDefault="00AA002C" w:rsidP="00AA002C">
      <w:proofErr w:type="spellStart"/>
      <w:r w:rsidRPr="007E45C1">
        <w:lastRenderedPageBreak/>
        <w:t>Legast</w:t>
      </w:r>
      <w:proofErr w:type="spellEnd"/>
      <w:r w:rsidRPr="007E45C1">
        <w:t xml:space="preserve">, A. 1982. “La fauna </w:t>
      </w:r>
      <w:proofErr w:type="spellStart"/>
      <w:r w:rsidRPr="007E45C1">
        <w:t>mítica</w:t>
      </w:r>
      <w:proofErr w:type="spellEnd"/>
      <w:r w:rsidRPr="007E45C1">
        <w:t xml:space="preserve"> Tairona,” </w:t>
      </w:r>
      <w:proofErr w:type="spellStart"/>
      <w:r w:rsidRPr="007E45C1">
        <w:rPr>
          <w:i/>
        </w:rPr>
        <w:t>Boletín</w:t>
      </w:r>
      <w:proofErr w:type="spellEnd"/>
      <w:r w:rsidRPr="007E45C1">
        <w:rPr>
          <w:i/>
        </w:rPr>
        <w:t xml:space="preserve"> del </w:t>
      </w:r>
      <w:proofErr w:type="spellStart"/>
      <w:r w:rsidRPr="007E45C1">
        <w:rPr>
          <w:i/>
        </w:rPr>
        <w:t>Museo</w:t>
      </w:r>
      <w:proofErr w:type="spellEnd"/>
      <w:r w:rsidRPr="007E45C1">
        <w:rPr>
          <w:i/>
        </w:rPr>
        <w:t xml:space="preserve"> del Oro</w:t>
      </w:r>
      <w:r w:rsidRPr="007E45C1">
        <w:t>, 13:1-18</w:t>
      </w:r>
    </w:p>
    <w:p w:rsidR="00AA002C" w:rsidRPr="007E45C1" w:rsidRDefault="00AA002C" w:rsidP="00AA002C"/>
    <w:p w:rsidR="00AA002C" w:rsidRPr="00193A7B" w:rsidRDefault="00AA002C" w:rsidP="00AA002C">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xml:space="preserve">. Banco de la </w:t>
      </w:r>
      <w:proofErr w:type="gramStart"/>
      <w:r w:rsidRPr="00193A7B">
        <w:rPr>
          <w:lang w:val="fr-FR"/>
        </w:rPr>
        <w:t>República;</w:t>
      </w:r>
      <w:proofErr w:type="gramEnd"/>
      <w:r w:rsidRPr="00193A7B">
        <w:rPr>
          <w:lang w:val="fr-FR"/>
        </w:rPr>
        <w:t xml:space="preserve"> Bogotá.</w:t>
      </w:r>
    </w:p>
    <w:p w:rsidR="00AA002C" w:rsidRPr="00193A7B" w:rsidRDefault="00AA002C" w:rsidP="00AA002C">
      <w:pPr>
        <w:rPr>
          <w:lang w:val="fr-FR"/>
        </w:rPr>
      </w:pPr>
    </w:p>
    <w:p w:rsidR="00AA002C" w:rsidRDefault="00AA002C" w:rsidP="00AA002C">
      <w:r w:rsidRPr="007E45C1">
        <w:t xml:space="preserve">Legast, A. and A. Cadena.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AA002C" w:rsidRDefault="00AA002C" w:rsidP="00AA002C"/>
    <w:p w:rsidR="00AA002C" w:rsidRDefault="00AA002C" w:rsidP="00AA002C">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AA002C" w:rsidRDefault="00AA002C" w:rsidP="00AA002C"/>
    <w:p w:rsidR="00AA002C" w:rsidRDefault="00AA002C" w:rsidP="00AA002C">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AA002C" w:rsidRDefault="00AA002C" w:rsidP="00AA002C"/>
    <w:p w:rsidR="00AA002C" w:rsidRDefault="00AA002C" w:rsidP="00AA002C">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AA002C" w:rsidRDefault="00AA002C" w:rsidP="00AA002C"/>
    <w:p w:rsidR="00AA002C" w:rsidRDefault="00AA002C" w:rsidP="00AA002C">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AA002C" w:rsidRDefault="00AA002C" w:rsidP="00AA002C">
      <w:pPr>
        <w:rPr>
          <w:rStyle w:val="HTMLCite"/>
          <w:i w:val="0"/>
        </w:rPr>
      </w:pPr>
    </w:p>
    <w:p w:rsidR="00AA002C" w:rsidRPr="00E84DB9" w:rsidRDefault="00AA002C" w:rsidP="00AA002C">
      <w:pPr>
        <w:rPr>
          <w:rStyle w:val="HTMLCite"/>
          <w:i w:val="0"/>
        </w:rPr>
      </w:pPr>
      <w:r w:rsidRPr="00E84DB9">
        <w:rPr>
          <w:rStyle w:val="HTMLCite"/>
        </w:rPr>
        <w:t xml:space="preserve">National Institutes of Health; Committee to Review the Health Effects in Vietnam Veterans of Exposure to Herbicides. 1994. </w:t>
      </w:r>
      <w:hyperlink r:id="rId20"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AA002C" w:rsidRDefault="00AA002C" w:rsidP="00AA002C"/>
    <w:p w:rsidR="00AA002C" w:rsidRDefault="00AA002C" w:rsidP="00AA002C">
      <w:r>
        <w:t xml:space="preserve">Nicholas, Francis G. 1901. “The Aborigines of the Province of Santa Marta, Colombia,” </w:t>
      </w:r>
      <w:r w:rsidRPr="00753010">
        <w:rPr>
          <w:i/>
        </w:rPr>
        <w:t xml:space="preserve">American Anthropologist </w:t>
      </w:r>
      <w:r>
        <w:t>(New Series) 3, 4: 606-649.</w:t>
      </w:r>
    </w:p>
    <w:p w:rsidR="00AA002C" w:rsidRDefault="00AA002C" w:rsidP="00AA002C"/>
    <w:p w:rsidR="00AA002C" w:rsidRPr="00193A7B" w:rsidRDefault="00AA002C" w:rsidP="00AA002C">
      <w:pPr>
        <w:rPr>
          <w:lang w:val="fr-FR"/>
        </w:rPr>
      </w:pPr>
      <w:proofErr w:type="spellStart"/>
      <w:r w:rsidRPr="00193A7B">
        <w:rPr>
          <w:lang w:val="fr-FR"/>
        </w:rPr>
        <w:t>Oyuela-Caycedo</w:t>
      </w:r>
      <w:proofErr w:type="spellEnd"/>
      <w:r w:rsidRPr="00193A7B">
        <w:rPr>
          <w:lang w:val="fr-FR"/>
        </w:rPr>
        <w:t xml:space="preserve">, A. 1986. “De los Tairona a los </w:t>
      </w:r>
      <w:proofErr w:type="spellStart"/>
      <w:proofErr w:type="gramStart"/>
      <w:r w:rsidRPr="00193A7B">
        <w:rPr>
          <w:lang w:val="fr-FR"/>
        </w:rPr>
        <w:t>Kogi</w:t>
      </w:r>
      <w:proofErr w:type="spellEnd"/>
      <w:r w:rsidRPr="00193A7B">
        <w:rPr>
          <w:lang w:val="fr-FR"/>
        </w:rPr>
        <w:t>:</w:t>
      </w:r>
      <w:proofErr w:type="gramEnd"/>
      <w:r w:rsidRPr="00193A7B">
        <w:rPr>
          <w:lang w:val="fr-FR"/>
        </w:rPr>
        <w:t xml:space="preserve">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AA002C" w:rsidRPr="00193A7B" w:rsidRDefault="00AA002C" w:rsidP="00AA002C">
      <w:pPr>
        <w:rPr>
          <w:lang w:val="fr-FR"/>
        </w:rPr>
      </w:pPr>
    </w:p>
    <w:p w:rsidR="00AA002C" w:rsidRDefault="00AA002C" w:rsidP="00AA002C">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proofErr w:type="gramStart"/>
      <w:r w:rsidRPr="00193A7B">
        <w:rPr>
          <w:lang w:val="fr-FR"/>
        </w:rPr>
        <w:t>religiosa</w:t>
      </w:r>
      <w:proofErr w:type="spellEnd"/>
      <w:r w:rsidRPr="00193A7B">
        <w:rPr>
          <w:lang w:val="fr-FR"/>
        </w:rPr>
        <w:t>:</w:t>
      </w:r>
      <w:proofErr w:type="gram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proofErr w:type="gramStart"/>
      <w:r w:rsidRPr="004D5C0B">
        <w:rPr>
          <w:i/>
          <w:lang w:val="fr-FR"/>
        </w:rPr>
        <w:t>del</w:t>
      </w:r>
      <w:proofErr w:type="spellEnd"/>
      <w:r w:rsidRPr="004D5C0B">
        <w:rPr>
          <w:i/>
          <w:lang w:val="fr-FR"/>
        </w:rPr>
        <w:t>  Sud</w:t>
      </w:r>
      <w:proofErr w:type="gramEnd"/>
      <w:r w:rsidRPr="004D5C0B">
        <w:rPr>
          <w:lang w:val="fr-FR"/>
        </w:rPr>
        <w:t xml:space="preserve">. </w:t>
      </w:r>
      <w:r w:rsidRPr="00A02742">
        <w:t>Bogotá</w:t>
      </w:r>
      <w:r>
        <w:t xml:space="preserve">, </w:t>
      </w:r>
      <w:r w:rsidRPr="00A02742">
        <w:t>pp. 141-163</w:t>
      </w:r>
    </w:p>
    <w:p w:rsidR="00AA002C" w:rsidRDefault="00AA002C" w:rsidP="00AA002C"/>
    <w:p w:rsidR="00AA002C" w:rsidRDefault="00AA002C" w:rsidP="00AA002C">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AA002C" w:rsidRDefault="00AA002C" w:rsidP="00AA002C">
      <w:pPr>
        <w:rPr>
          <w:rStyle w:val="reference-text"/>
        </w:rPr>
      </w:pPr>
    </w:p>
    <w:p w:rsidR="00AA002C" w:rsidRDefault="00AA002C" w:rsidP="00AA002C">
      <w:pPr>
        <w:rPr>
          <w:rStyle w:val="reference-text"/>
        </w:rPr>
      </w:pPr>
      <w:r>
        <w:rPr>
          <w:rStyle w:val="reference-text"/>
        </w:rPr>
        <w:t xml:space="preserve">Panoramas. 2015. </w:t>
      </w:r>
      <w:hyperlink r:id="rId21" w:anchor="longlines" w:history="1">
        <w:r>
          <w:rPr>
            <w:rStyle w:val="Hyperlink"/>
          </w:rPr>
          <w:t>http://www.viewfinderpanoramas.org/panoramas.html#longlines</w:t>
        </w:r>
      </w:hyperlink>
    </w:p>
    <w:p w:rsidR="00AA002C" w:rsidRDefault="00AA002C" w:rsidP="00AA002C"/>
    <w:p w:rsidR="00AA002C" w:rsidRDefault="00AA002C" w:rsidP="00AA002C">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AA002C" w:rsidRDefault="00AA002C" w:rsidP="00AA002C"/>
    <w:p w:rsidR="00AA002C" w:rsidRDefault="00AA002C" w:rsidP="00AA002C">
      <w:proofErr w:type="spellStart"/>
      <w:r w:rsidRPr="007E45C1">
        <w:rPr>
          <w:lang w:val="fr-FR"/>
        </w:rPr>
        <w:t>Preuss</w:t>
      </w:r>
      <w:proofErr w:type="spellEnd"/>
      <w:r w:rsidRPr="007E45C1">
        <w:rPr>
          <w:lang w:val="fr-FR"/>
        </w:rPr>
        <w:t xml:space="preserve">, Konrad </w:t>
      </w:r>
      <w:proofErr w:type="spellStart"/>
      <w:r w:rsidRPr="007E45C1">
        <w:rPr>
          <w:lang w:val="fr-FR"/>
        </w:rPr>
        <w:t>Theodor</w:t>
      </w:r>
      <w:proofErr w:type="spellEnd"/>
      <w:r w:rsidRPr="007E45C1">
        <w:rPr>
          <w:lang w:val="fr-FR"/>
        </w:rPr>
        <w:t xml:space="preserve">.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w:t>
      </w:r>
      <w:proofErr w:type="gramStart"/>
      <w:r w:rsidRPr="00193A7B">
        <w:rPr>
          <w:i/>
          <w:lang w:val="fr-FR"/>
        </w:rPr>
        <w:t>Marta:</w:t>
      </w:r>
      <w:proofErr w:type="gramEnd"/>
      <w:r w:rsidRPr="00193A7B">
        <w:rPr>
          <w:i/>
          <w:lang w:val="fr-FR"/>
        </w:rPr>
        <w:t xml:space="preserve">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AA002C" w:rsidRDefault="00AA002C" w:rsidP="00AA002C"/>
    <w:p w:rsidR="00AA002C" w:rsidRPr="00E35269" w:rsidRDefault="00AA002C" w:rsidP="00AA002C">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AA002C" w:rsidRPr="00E35269" w:rsidRDefault="00AA002C" w:rsidP="00AA002C">
      <w:r w:rsidRPr="00E35269">
        <w:t xml:space="preserve">Using K- Mean Clustering Algorithm, </w:t>
      </w:r>
      <w:r w:rsidRPr="00E35269">
        <w:rPr>
          <w:i/>
        </w:rPr>
        <w:t>International Journal of Computer &amp; Communication Technology</w:t>
      </w:r>
      <w:r w:rsidRPr="00E35269">
        <w:t>, 3: 88-92.</w:t>
      </w:r>
    </w:p>
    <w:p w:rsidR="00AA002C" w:rsidRPr="00B16359" w:rsidRDefault="00AA002C" w:rsidP="00AA002C">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AA002C" w:rsidRPr="00193A7B" w:rsidRDefault="00AA002C" w:rsidP="00AA002C">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AA002C" w:rsidRPr="00193A7B" w:rsidRDefault="00AA002C" w:rsidP="00AA002C">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w:t>
      </w:r>
      <w:proofErr w:type="gramStart"/>
      <w:r w:rsidRPr="00193A7B">
        <w:rPr>
          <w:rFonts w:eastAsia="Times New Roman"/>
          <w:lang w:val="fr-FR"/>
        </w:rPr>
        <w:t>):</w:t>
      </w:r>
      <w:proofErr w:type="gramEnd"/>
      <w:r w:rsidRPr="00193A7B">
        <w:rPr>
          <w:rFonts w:eastAsia="Times New Roman"/>
          <w:lang w:val="fr-FR"/>
        </w:rPr>
        <w:t xml:space="preserve"> 15-122.</w:t>
      </w:r>
    </w:p>
    <w:p w:rsidR="00AA002C" w:rsidRPr="00193A7B" w:rsidRDefault="00AA002C" w:rsidP="00AA002C">
      <w:pPr>
        <w:rPr>
          <w:rFonts w:eastAsia="Times New Roman"/>
          <w:lang w:val="fr-FR"/>
        </w:rPr>
      </w:pPr>
    </w:p>
    <w:p w:rsidR="00AA002C" w:rsidRPr="00193A7B" w:rsidRDefault="00AA002C" w:rsidP="00AA002C">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gramStart"/>
      <w:r w:rsidRPr="00193A7B">
        <w:rPr>
          <w:rFonts w:eastAsia="Times New Roman"/>
          <w:lang w:val="fr-FR"/>
        </w:rPr>
        <w:t>Magdalena:</w:t>
      </w:r>
      <w:proofErr w:type="gramEnd"/>
      <w:r w:rsidRPr="00193A7B">
        <w:rPr>
          <w:rFonts w:eastAsia="Times New Roman"/>
          <w:lang w:val="fr-FR"/>
        </w:rPr>
        <w:t xml:space="preserve"> 1946-1950. Parte </w:t>
      </w:r>
      <w:proofErr w:type="gramStart"/>
      <w:r w:rsidRPr="00193A7B">
        <w:rPr>
          <w:rFonts w:eastAsia="Times New Roman"/>
          <w:lang w:val="fr-FR"/>
        </w:rPr>
        <w:t>III:</w:t>
      </w:r>
      <w:proofErr w:type="gramEnd"/>
      <w:r w:rsidRPr="00193A7B">
        <w:rPr>
          <w:rFonts w:eastAsia="Times New Roman"/>
          <w:lang w:val="fr-FR"/>
        </w:rPr>
        <w:t xml:space="preserve">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w:t>
      </w:r>
      <w:proofErr w:type="gramStart"/>
      <w:r w:rsidRPr="00193A7B">
        <w:rPr>
          <w:rFonts w:eastAsia="Times New Roman"/>
          <w:lang w:val="fr-FR"/>
        </w:rPr>
        <w:t>):</w:t>
      </w:r>
      <w:proofErr w:type="gramEnd"/>
      <w:r w:rsidRPr="00193A7B">
        <w:rPr>
          <w:rFonts w:eastAsia="Times New Roman"/>
          <w:lang w:val="fr-FR"/>
        </w:rPr>
        <w:t xml:space="preserve"> 1-96 + 23 </w:t>
      </w:r>
      <w:proofErr w:type="spellStart"/>
      <w:r w:rsidRPr="00193A7B">
        <w:rPr>
          <w:rFonts w:eastAsia="Times New Roman"/>
          <w:lang w:val="fr-FR"/>
        </w:rPr>
        <w:t>láminas</w:t>
      </w:r>
      <w:proofErr w:type="spellEnd"/>
      <w:r w:rsidRPr="00193A7B">
        <w:rPr>
          <w:rFonts w:eastAsia="Times New Roman"/>
          <w:lang w:val="fr-FR"/>
        </w:rPr>
        <w:t xml:space="preserve">. </w:t>
      </w:r>
      <w:proofErr w:type="gramStart"/>
      <w:r w:rsidRPr="00193A7B">
        <w:rPr>
          <w:rFonts w:eastAsia="Times New Roman"/>
          <w:lang w:val="fr-FR"/>
        </w:rPr>
        <w:t>Barranquilla:</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AA002C" w:rsidRPr="00B16359" w:rsidRDefault="00AA002C" w:rsidP="00AA002C">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AA002C" w:rsidRPr="00193A7B" w:rsidRDefault="00AA002C" w:rsidP="00AA002C">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8:</w:t>
      </w:r>
      <w:proofErr w:type="gramEnd"/>
      <w:r w:rsidRPr="00193A7B">
        <w:rPr>
          <w:rFonts w:eastAsia="Times New Roman"/>
          <w:lang w:val="fr-FR"/>
        </w:rPr>
        <w:t xml:space="preserve"> 159-214.</w:t>
      </w:r>
    </w:p>
    <w:p w:rsidR="00AA002C" w:rsidRPr="00193A7B" w:rsidRDefault="00AA002C" w:rsidP="00AA002C">
      <w:pPr>
        <w:rPr>
          <w:rFonts w:eastAsia="Times New Roman"/>
          <w:lang w:val="fr-FR"/>
        </w:rPr>
      </w:pPr>
    </w:p>
    <w:p w:rsidR="00AA002C" w:rsidRPr="00193A7B" w:rsidRDefault="00AA002C" w:rsidP="00AA002C">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2:</w:t>
      </w:r>
      <w:proofErr w:type="gramEnd"/>
      <w:r w:rsidRPr="00193A7B">
        <w:rPr>
          <w:rFonts w:eastAsia="Times New Roman"/>
          <w:lang w:val="fr-FR"/>
        </w:rPr>
        <w:t xml:space="preserve"> 9-81.</w:t>
      </w:r>
    </w:p>
    <w:p w:rsidR="00AA002C" w:rsidRPr="00193A7B" w:rsidRDefault="00AA002C" w:rsidP="00AA002C">
      <w:pPr>
        <w:rPr>
          <w:lang w:val="fr-FR"/>
        </w:rPr>
      </w:pPr>
    </w:p>
    <w:p w:rsidR="00AA002C" w:rsidRPr="00EF65E2" w:rsidRDefault="00AA002C" w:rsidP="00AA002C">
      <w:r w:rsidRPr="00EF65E2">
        <w:lastRenderedPageBreak/>
        <w:t>1990.</w:t>
      </w:r>
      <w:r>
        <w:t xml:space="preserve"> </w:t>
      </w:r>
      <w:r w:rsidRPr="00EF65E2">
        <w:t xml:space="preserve">“The Sacred Mountain of Colombia’s </w:t>
      </w:r>
      <w:proofErr w:type="spellStart"/>
      <w:r w:rsidRPr="00EF65E2">
        <w:t>Kogi</w:t>
      </w:r>
      <w:proofErr w:type="spellEnd"/>
      <w:r w:rsidRPr="00EF65E2">
        <w:t xml:space="preserve">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AA002C" w:rsidRPr="00EF65E2" w:rsidRDefault="00AA002C" w:rsidP="00AA002C">
      <w:pPr>
        <w:rPr>
          <w:rFonts w:eastAsia="Times New Roman"/>
        </w:rPr>
      </w:pPr>
    </w:p>
    <w:p w:rsidR="00AA002C" w:rsidRPr="00193A7B" w:rsidRDefault="00AA002C" w:rsidP="00AA002C">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proofErr w:type="gramStart"/>
      <w:r w:rsidRPr="00193A7B">
        <w:rPr>
          <w:rFonts w:eastAsia="Times New Roman"/>
          <w:i/>
          <w:iCs/>
          <w:lang w:val="fr-FR"/>
        </w:rPr>
        <w:t>Colombia</w:t>
      </w:r>
      <w:proofErr w:type="spellEnd"/>
      <w:r w:rsidRPr="00193A7B">
        <w:rPr>
          <w:rFonts w:eastAsia="Times New Roman"/>
          <w:i/>
          <w:iCs/>
          <w:lang w:val="fr-FR"/>
        </w:rPr>
        <w:t>:</w:t>
      </w:r>
      <w:proofErr w:type="gram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AA002C" w:rsidRPr="00193A7B" w:rsidRDefault="00AA002C" w:rsidP="00AA002C">
      <w:pPr>
        <w:rPr>
          <w:rFonts w:eastAsia="Times New Roman"/>
          <w:lang w:val="fr-FR"/>
        </w:rPr>
      </w:pPr>
    </w:p>
    <w:p w:rsidR="00AA002C" w:rsidRPr="00193A7B" w:rsidRDefault="00AA002C" w:rsidP="00AA002C">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AA002C" w:rsidRPr="00193A7B" w:rsidRDefault="00AA002C" w:rsidP="00AA002C">
      <w:pPr>
        <w:rPr>
          <w:rFonts w:eastAsia="Times New Roman"/>
          <w:lang w:val="fr-FR"/>
        </w:rPr>
      </w:pPr>
    </w:p>
    <w:p w:rsidR="00AA002C" w:rsidRPr="00193A7B" w:rsidRDefault="00AA002C" w:rsidP="00AA002C">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w:t>
      </w:r>
      <w:proofErr w:type="gramStart"/>
      <w:r w:rsidRPr="00B16359">
        <w:rPr>
          <w:rFonts w:eastAsia="Times New Roman"/>
          <w:lang w:val="fr-FR"/>
        </w:rPr>
        <w:t>Magdalena:</w:t>
      </w:r>
      <w:proofErr w:type="gramEnd"/>
      <w:r w:rsidRPr="00B16359">
        <w:rPr>
          <w:rFonts w:eastAsia="Times New Roman"/>
          <w:lang w:val="fr-FR"/>
        </w:rPr>
        <w:t xml:space="preserve"> 1946-1950”. Parte </w:t>
      </w:r>
      <w:proofErr w:type="gramStart"/>
      <w:r w:rsidRPr="00B16359">
        <w:rPr>
          <w:rFonts w:eastAsia="Times New Roman"/>
          <w:lang w:val="fr-FR"/>
        </w:rPr>
        <w:t>I:</w:t>
      </w:r>
      <w:proofErr w:type="gramEnd"/>
      <w:r w:rsidRPr="00B16359">
        <w:rPr>
          <w:rFonts w:eastAsia="Times New Roman"/>
          <w:lang w:val="fr-FR"/>
        </w:rPr>
        <w:t xml:space="preserve">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AA002C" w:rsidRPr="004D5C0B" w:rsidRDefault="00AA002C" w:rsidP="00AA002C">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w:t>
      </w:r>
      <w:proofErr w:type="gramStart"/>
      <w:r w:rsidRPr="004D5C0B">
        <w:rPr>
          <w:rFonts w:eastAsia="Times New Roman"/>
          <w:lang w:val="fr-FR"/>
        </w:rPr>
        <w:t>IV:</w:t>
      </w:r>
      <w:proofErr w:type="gramEnd"/>
      <w:r w:rsidRPr="004D5C0B">
        <w:rPr>
          <w:rFonts w:eastAsia="Times New Roman"/>
          <w:lang w:val="fr-FR"/>
        </w:rPr>
        <w:t xml:space="preserve">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4: 189-245.</w:t>
      </w:r>
    </w:p>
    <w:p w:rsidR="00AA002C" w:rsidRPr="00193A7B" w:rsidRDefault="00AA002C" w:rsidP="00AA002C">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proofErr w:type="gramStart"/>
      <w:r w:rsidRPr="00193A7B">
        <w:rPr>
          <w:rFonts w:eastAsia="Times New Roman"/>
          <w:lang w:val="fr-FR"/>
        </w:rPr>
        <w:t xml:space="preserve"> :I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w:t>
      </w:r>
      <w:proofErr w:type="gramStart"/>
      <w:r w:rsidRPr="00193A7B">
        <w:rPr>
          <w:rFonts w:eastAsia="Times New Roman"/>
          <w:lang w:val="fr-FR"/>
        </w:rPr>
        <w:t>10:</w:t>
      </w:r>
      <w:proofErr w:type="gramEnd"/>
      <w:r w:rsidRPr="00193A7B">
        <w:rPr>
          <w:rFonts w:eastAsia="Times New Roman"/>
          <w:lang w:val="fr-FR"/>
        </w:rPr>
        <w:t xml:space="preserve"> 237-317. </w:t>
      </w:r>
    </w:p>
    <w:p w:rsidR="00AA002C" w:rsidRPr="00193A7B" w:rsidRDefault="00AA002C" w:rsidP="00AA002C">
      <w:pPr>
        <w:rPr>
          <w:lang w:val="fr-FR"/>
        </w:rPr>
      </w:pPr>
    </w:p>
    <w:p w:rsidR="00AA002C" w:rsidRPr="00193A7B" w:rsidRDefault="00AA002C" w:rsidP="00AA002C">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w:t>
      </w:r>
      <w:proofErr w:type="gramStart"/>
      <w:r w:rsidRPr="00193A7B">
        <w:rPr>
          <w:lang w:val="fr-FR"/>
        </w:rPr>
        <w:t>19:</w:t>
      </w:r>
      <w:proofErr w:type="gramEnd"/>
      <w:r w:rsidRPr="00193A7B">
        <w:rPr>
          <w:lang w:val="fr-FR"/>
        </w:rPr>
        <w:t xml:space="preserve"> 87-96.</w:t>
      </w:r>
    </w:p>
    <w:p w:rsidR="00AA002C" w:rsidRPr="00193A7B" w:rsidRDefault="00AA002C" w:rsidP="00AA002C">
      <w:pPr>
        <w:rPr>
          <w:lang w:val="fr-FR"/>
        </w:rPr>
      </w:pPr>
    </w:p>
    <w:p w:rsidR="00AA002C" w:rsidRPr="00193A7B" w:rsidRDefault="00AA002C" w:rsidP="00AA002C">
      <w:pPr>
        <w:rPr>
          <w:lang w:val="fr-FR"/>
        </w:rPr>
      </w:pPr>
      <w:proofErr w:type="spellStart"/>
      <w:r w:rsidRPr="00193A7B">
        <w:rPr>
          <w:lang w:val="fr-FR"/>
        </w:rPr>
        <w:t>Sievers</w:t>
      </w:r>
      <w:proofErr w:type="spellEnd"/>
      <w:r w:rsidRPr="00193A7B">
        <w:rPr>
          <w:lang w:val="fr-FR"/>
        </w:rPr>
        <w:t xml:space="preserve">, Wilhelm. 1986. “Die </w:t>
      </w:r>
      <w:proofErr w:type="spellStart"/>
      <w:r w:rsidRPr="00193A7B">
        <w:rPr>
          <w:lang w:val="fr-FR"/>
        </w:rPr>
        <w:t>Arhuaco-Indianer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xml:space="preserve">, </w:t>
      </w:r>
      <w:proofErr w:type="gramStart"/>
      <w:r w:rsidRPr="00193A7B">
        <w:rPr>
          <w:lang w:val="fr-FR"/>
        </w:rPr>
        <w:t>21:</w:t>
      </w:r>
      <w:proofErr w:type="gramEnd"/>
      <w:r w:rsidRPr="00193A7B">
        <w:rPr>
          <w:lang w:val="fr-FR"/>
        </w:rPr>
        <w:t xml:space="preserve"> 388-400.</w:t>
      </w:r>
    </w:p>
    <w:p w:rsidR="00AA002C" w:rsidRPr="00193A7B" w:rsidRDefault="00AA002C" w:rsidP="00AA002C">
      <w:pPr>
        <w:rPr>
          <w:lang w:val="fr-FR"/>
        </w:rPr>
      </w:pPr>
    </w:p>
    <w:p w:rsidR="00AA002C" w:rsidRDefault="00AA002C" w:rsidP="00AA002C">
      <w:pPr>
        <w:rPr>
          <w:rStyle w:val="itempublisher"/>
        </w:rPr>
      </w:pPr>
      <w:r w:rsidRPr="00193A7B">
        <w:rPr>
          <w:rStyle w:val="itempublisher"/>
          <w:lang w:val="fr-FR"/>
        </w:rPr>
        <w:t>SIL International et al</w:t>
      </w:r>
      <w:r w:rsidRPr="00193A7B">
        <w:rPr>
          <w:lang w:val="fr-FR"/>
        </w:rPr>
        <w:t xml:space="preserve">. 2005. </w:t>
      </w:r>
      <w:r w:rsidRPr="007E45C1">
        <w:rPr>
          <w:i/>
          <w:lang w:val="fr-FR"/>
        </w:rPr>
        <w:t>Ethnologue: Languages of the World</w:t>
      </w:r>
      <w:r w:rsidRPr="007E45C1">
        <w:rPr>
          <w:lang w:val="fr-FR"/>
        </w:rPr>
        <w:t xml:space="preserve">. </w:t>
      </w:r>
      <w:r>
        <w:t xml:space="preserve">Dallas, </w:t>
      </w:r>
      <w:r>
        <w:rPr>
          <w:rStyle w:val="itempublisher"/>
        </w:rPr>
        <w:t>Texas: SIL International.</w:t>
      </w:r>
    </w:p>
    <w:p w:rsidR="00AA002C" w:rsidRDefault="00AA002C" w:rsidP="00AA002C">
      <w:pPr>
        <w:rPr>
          <w:rStyle w:val="itempublisher"/>
        </w:rPr>
      </w:pPr>
    </w:p>
    <w:p w:rsidR="00AA002C" w:rsidRDefault="00AA002C" w:rsidP="00AA002C">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AA002C" w:rsidRDefault="00AA002C" w:rsidP="00AA002C"/>
    <w:p w:rsidR="00AA002C" w:rsidRDefault="00AA002C" w:rsidP="00AA002C">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AA002C" w:rsidRDefault="00AA002C" w:rsidP="00AA002C"/>
    <w:p w:rsidR="00AA002C" w:rsidRPr="00193A7B" w:rsidRDefault="00AA002C" w:rsidP="00AA002C">
      <w:pPr>
        <w:rPr>
          <w:lang w:val="fr-FR"/>
        </w:rPr>
      </w:pPr>
      <w:r w:rsidRPr="00193A7B">
        <w:rPr>
          <w:lang w:val="fr-FR"/>
        </w:rPr>
        <w:t xml:space="preserve">Tairona. 2015. </w:t>
      </w:r>
      <w:r w:rsidR="007E45C1">
        <w:fldChar w:fldCharType="begin"/>
      </w:r>
      <w:r w:rsidR="007E45C1" w:rsidRPr="007E45C1">
        <w:rPr>
          <w:lang w:val="fr-FR"/>
        </w:rPr>
        <w:instrText xml:space="preserve"> HYPERLINK "http://tairona.myzen.co.</w:instrText>
      </w:r>
      <w:r w:rsidR="007E45C1" w:rsidRPr="007E45C1">
        <w:rPr>
          <w:lang w:val="fr-FR"/>
        </w:rPr>
        <w:instrText xml:space="preserve">uk/" </w:instrText>
      </w:r>
      <w:r w:rsidR="007E45C1">
        <w:fldChar w:fldCharType="separate"/>
      </w:r>
      <w:r w:rsidRPr="00193A7B">
        <w:rPr>
          <w:rStyle w:val="Hyperlink"/>
          <w:lang w:val="fr-FR"/>
        </w:rPr>
        <w:t>http://tairona.myzen.co.uk/</w:t>
      </w:r>
      <w:r w:rsidR="007E45C1">
        <w:rPr>
          <w:rStyle w:val="Hyperlink"/>
          <w:lang w:val="fr-FR"/>
        </w:rPr>
        <w:fldChar w:fldCharType="end"/>
      </w:r>
      <w:r w:rsidRPr="00193A7B">
        <w:rPr>
          <w:lang w:val="fr-FR"/>
        </w:rPr>
        <w:t>).</w:t>
      </w:r>
    </w:p>
    <w:p w:rsidR="00AA002C" w:rsidRPr="00193A7B" w:rsidRDefault="00AA002C" w:rsidP="00AA002C">
      <w:pPr>
        <w:rPr>
          <w:lang w:val="fr-FR"/>
        </w:rPr>
      </w:pPr>
    </w:p>
    <w:p w:rsidR="00AA002C" w:rsidRDefault="00AA002C" w:rsidP="00AA002C">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AA002C" w:rsidRDefault="00AA002C" w:rsidP="00AA002C"/>
    <w:p w:rsidR="00AA002C" w:rsidRPr="007E45C1" w:rsidRDefault="00AA002C" w:rsidP="00AA002C">
      <w:r w:rsidRPr="007E45C1">
        <w:t>1996. “Destrucción de templos indígenas en la Sierra Nevada de Santa Marta: siglo XVII,” Boletín del Museo del Oro 40: 17-36.</w:t>
      </w:r>
    </w:p>
    <w:p w:rsidR="00AA002C" w:rsidRPr="007E45C1" w:rsidRDefault="00AA002C" w:rsidP="00AA002C"/>
    <w:p w:rsidR="00AA002C" w:rsidRDefault="00AA002C" w:rsidP="00AA002C">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AA002C" w:rsidRDefault="00AA002C" w:rsidP="00AA002C"/>
    <w:p w:rsidR="00AA002C" w:rsidRDefault="00AA002C" w:rsidP="00AA002C"/>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02C"/>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09CB"/>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59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5AC7"/>
    <w:rsid w:val="00521D2F"/>
    <w:rsid w:val="00526AB5"/>
    <w:rsid w:val="00526ADD"/>
    <w:rsid w:val="00526F36"/>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656"/>
    <w:rsid w:val="00766A94"/>
    <w:rsid w:val="00773E45"/>
    <w:rsid w:val="00785A24"/>
    <w:rsid w:val="00787C6D"/>
    <w:rsid w:val="00791416"/>
    <w:rsid w:val="007965B2"/>
    <w:rsid w:val="007A3F04"/>
    <w:rsid w:val="007A5964"/>
    <w:rsid w:val="007A72C0"/>
    <w:rsid w:val="007A7E21"/>
    <w:rsid w:val="007B15DF"/>
    <w:rsid w:val="007B4241"/>
    <w:rsid w:val="007C6E6A"/>
    <w:rsid w:val="007D4BF7"/>
    <w:rsid w:val="007E45C1"/>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002C"/>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5A55B6-F774-408A-B271-7CF506093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002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AA002C"/>
    <w:rPr>
      <w:b/>
      <w:bCs/>
    </w:rPr>
  </w:style>
  <w:style w:type="character" w:styleId="Hyperlink">
    <w:name w:val="Hyperlink"/>
    <w:uiPriority w:val="99"/>
    <w:unhideWhenUsed/>
    <w:rsid w:val="00AA002C"/>
    <w:rPr>
      <w:color w:val="0000FF"/>
      <w:u w:val="single"/>
    </w:rPr>
  </w:style>
  <w:style w:type="character" w:customStyle="1" w:styleId="capitems">
    <w:name w:val="cap_items"/>
    <w:rsid w:val="00AA002C"/>
  </w:style>
  <w:style w:type="paragraph" w:styleId="NormalWeb">
    <w:name w:val="Normal (Web)"/>
    <w:basedOn w:val="Normal"/>
    <w:uiPriority w:val="99"/>
    <w:rsid w:val="00AA002C"/>
    <w:pPr>
      <w:spacing w:before="100" w:beforeAutospacing="1" w:after="100" w:afterAutospacing="1" w:line="240" w:lineRule="auto"/>
    </w:pPr>
    <w:rPr>
      <w:rFonts w:eastAsia="SimSun"/>
      <w:lang w:eastAsia="zh-CN"/>
    </w:rPr>
  </w:style>
  <w:style w:type="character" w:styleId="Emphasis">
    <w:name w:val="Emphasis"/>
    <w:uiPriority w:val="20"/>
    <w:qFormat/>
    <w:rsid w:val="00AA002C"/>
    <w:rPr>
      <w:i/>
      <w:iCs/>
    </w:rPr>
  </w:style>
  <w:style w:type="character" w:customStyle="1" w:styleId="itempublisher">
    <w:name w:val="itempublisher"/>
    <w:rsid w:val="00AA002C"/>
  </w:style>
  <w:style w:type="character" w:styleId="HTMLCite">
    <w:name w:val="HTML Cite"/>
    <w:uiPriority w:val="99"/>
    <w:semiHidden/>
    <w:unhideWhenUsed/>
    <w:rsid w:val="00AA002C"/>
    <w:rPr>
      <w:i/>
      <w:iCs/>
    </w:rPr>
  </w:style>
  <w:style w:type="character" w:customStyle="1" w:styleId="reference-text">
    <w:name w:val="reference-text"/>
    <w:rsid w:val="00AA002C"/>
  </w:style>
  <w:style w:type="paragraph" w:customStyle="1" w:styleId="Default">
    <w:name w:val="Default"/>
    <w:rsid w:val="00AA002C"/>
    <w:pPr>
      <w:autoSpaceDE w:val="0"/>
      <w:autoSpaceDN w:val="0"/>
      <w:adjustRightInd w:val="0"/>
      <w:spacing w:after="0" w:line="240" w:lineRule="auto"/>
    </w:pPr>
    <w:rPr>
      <w:rFonts w:eastAsia="Calibri"/>
      <w:color w:val="000000"/>
    </w:rPr>
  </w:style>
  <w:style w:type="character" w:customStyle="1" w:styleId="nowrap">
    <w:name w:val="nowrap"/>
    <w:rsid w:val="00AA00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hyperlink" Target="http://glottolog.org/resource/languoid/id/kank1244" TargetMode="External"/><Relationship Id="rId3" Type="http://schemas.openxmlformats.org/officeDocument/2006/relationships/webSettings" Target="webSettings.xml"/><Relationship Id="rId21" Type="http://schemas.openxmlformats.org/officeDocument/2006/relationships/hyperlink" Target="http://www.viewfinderpanoramas.org/panoramas.html" TargetMode="External"/><Relationship Id="rId7" Type="http://schemas.openxmlformats.org/officeDocument/2006/relationships/image" Target="media/image4.jpeg"/><Relationship Id="rId12" Type="http://schemas.openxmlformats.org/officeDocument/2006/relationships/hyperlink" Target="https://html2-f.scribdassets.com/5nmwqq7itc4aqx2e/images/6-a5a093175f.jpg" TargetMode="External"/><Relationship Id="rId17" Type="http://schemas.openxmlformats.org/officeDocument/2006/relationships/hyperlink" Target="http://www.amazon.com/Elder-Brothers-Alan-Ereira/dp/0679743367/ref=tmm_pap_swatch_0?_encoding=UTF8&amp;sr=&amp;qid=" TargetMode="External"/><Relationship Id="rId2" Type="http://schemas.openxmlformats.org/officeDocument/2006/relationships/settings" Target="settings.xml"/><Relationship Id="rId16"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0" Type="http://schemas.openxmlformats.org/officeDocument/2006/relationships/hyperlink" Target="https://books.google.com/books?id=2YQTHJlt5l4C&amp;pg=PA90"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oleObject" Target="embeddings/oleObject1.bin"/><Relationship Id="rId5" Type="http://schemas.openxmlformats.org/officeDocument/2006/relationships/image" Target="media/image2.jpeg"/><Relationship Id="rId15" Type="http://schemas.openxmlformats.org/officeDocument/2006/relationships/hyperlink" Target="https://en.wikipedia.org/wiki/Cambridge_University_Press" TargetMode="External"/><Relationship Id="rId23" Type="http://schemas.openxmlformats.org/officeDocument/2006/relationships/theme" Target="theme/theme1.xml"/><Relationship Id="rId10" Type="http://schemas.openxmlformats.org/officeDocument/2006/relationships/image" Target="media/image7.emf"/><Relationship Id="rId19" Type="http://schemas.openxmlformats.org/officeDocument/2006/relationships/hyperlink" Target="https://en.wikipedia.org/wiki/Glottolog" TargetMode="Externa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2550</Words>
  <Characters>14536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2019-01-14T18:09:00Z</dcterms:created>
  <dcterms:modified xsi:type="dcterms:W3CDTF">2019-01-14T18:09:00Z</dcterms:modified>
</cp:coreProperties>
</file>